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25" w:rsidRPr="00FA65AC" w:rsidRDefault="00894325" w:rsidP="00B64F9B">
      <w:pPr>
        <w:spacing w:after="0" w:line="240" w:lineRule="auto"/>
        <w:rPr>
          <w:rFonts w:ascii="Verdana" w:hAnsi="Verdana"/>
        </w:rPr>
      </w:pPr>
    </w:p>
    <w:p w:rsidR="001C02A7" w:rsidRDefault="001C02A7" w:rsidP="00B64F9B">
      <w:pPr>
        <w:spacing w:after="0" w:line="240" w:lineRule="auto"/>
        <w:jc w:val="center"/>
        <w:rPr>
          <w:rFonts w:ascii="Verdana" w:hAnsi="Verdana"/>
          <w:b/>
          <w:smallCaps/>
          <w:sz w:val="26"/>
          <w:szCs w:val="26"/>
        </w:rPr>
      </w:pPr>
    </w:p>
    <w:p w:rsidR="00894325" w:rsidRPr="001C02A7" w:rsidRDefault="00894325" w:rsidP="00B64F9B">
      <w:pPr>
        <w:spacing w:after="0" w:line="240" w:lineRule="auto"/>
        <w:jc w:val="center"/>
        <w:rPr>
          <w:rFonts w:ascii="Verdana" w:hAnsi="Verdana"/>
          <w:b/>
          <w:smallCaps/>
          <w:sz w:val="32"/>
          <w:szCs w:val="32"/>
        </w:rPr>
      </w:pPr>
      <w:r w:rsidRPr="001C02A7">
        <w:rPr>
          <w:rFonts w:ascii="Verdana" w:hAnsi="Verdana"/>
          <w:b/>
          <w:smallCaps/>
          <w:sz w:val="32"/>
          <w:szCs w:val="32"/>
        </w:rPr>
        <w:t>Cezhraničné dialógy</w:t>
      </w:r>
    </w:p>
    <w:p w:rsidR="00894325" w:rsidRPr="00FA65AC" w:rsidRDefault="00894325" w:rsidP="00B64F9B">
      <w:pPr>
        <w:spacing w:after="0" w:line="240" w:lineRule="auto"/>
        <w:jc w:val="center"/>
        <w:rPr>
          <w:rFonts w:ascii="Verdana" w:hAnsi="Verdana"/>
          <w:b/>
          <w:smallCaps/>
          <w:sz w:val="12"/>
          <w:szCs w:val="12"/>
        </w:rPr>
      </w:pPr>
    </w:p>
    <w:p w:rsidR="009F6AE6" w:rsidRPr="001C02A7" w:rsidRDefault="00C41CFF" w:rsidP="00B64F9B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1C02A7">
        <w:rPr>
          <w:rFonts w:ascii="Verdana" w:hAnsi="Verdana"/>
          <w:b/>
          <w:sz w:val="23"/>
          <w:szCs w:val="23"/>
        </w:rPr>
        <w:t>A</w:t>
      </w:r>
      <w:r w:rsidR="00894325" w:rsidRPr="001C02A7">
        <w:rPr>
          <w:rFonts w:ascii="Verdana" w:hAnsi="Verdana"/>
          <w:b/>
          <w:sz w:val="23"/>
          <w:szCs w:val="23"/>
        </w:rPr>
        <w:t>sociačn</w:t>
      </w:r>
      <w:r w:rsidR="009F6AE6" w:rsidRPr="001C02A7">
        <w:rPr>
          <w:rFonts w:ascii="Verdana" w:hAnsi="Verdana"/>
          <w:b/>
          <w:sz w:val="23"/>
          <w:szCs w:val="23"/>
        </w:rPr>
        <w:t>á</w:t>
      </w:r>
      <w:r w:rsidR="00894325" w:rsidRPr="001C02A7">
        <w:rPr>
          <w:rFonts w:ascii="Verdana" w:hAnsi="Verdana"/>
          <w:b/>
          <w:sz w:val="23"/>
          <w:szCs w:val="23"/>
        </w:rPr>
        <w:t xml:space="preserve"> dohod</w:t>
      </w:r>
      <w:r w:rsidR="009F6AE6" w:rsidRPr="001C02A7">
        <w:rPr>
          <w:rFonts w:ascii="Verdana" w:hAnsi="Verdana"/>
          <w:b/>
          <w:sz w:val="23"/>
          <w:szCs w:val="23"/>
        </w:rPr>
        <w:t>a</w:t>
      </w:r>
      <w:r w:rsidR="00FA65AC" w:rsidRPr="001C02A7">
        <w:rPr>
          <w:rFonts w:ascii="Verdana" w:hAnsi="Verdana"/>
          <w:b/>
          <w:sz w:val="23"/>
          <w:szCs w:val="23"/>
        </w:rPr>
        <w:t xml:space="preserve"> </w:t>
      </w:r>
      <w:r w:rsidR="00894325" w:rsidRPr="001C02A7">
        <w:rPr>
          <w:rFonts w:ascii="Verdana" w:hAnsi="Verdana"/>
          <w:b/>
          <w:sz w:val="23"/>
          <w:szCs w:val="23"/>
        </w:rPr>
        <w:t>/</w:t>
      </w:r>
      <w:r w:rsidR="00FA65AC" w:rsidRPr="001C02A7">
        <w:rPr>
          <w:rFonts w:ascii="Verdana" w:hAnsi="Verdana"/>
          <w:b/>
          <w:sz w:val="23"/>
          <w:szCs w:val="23"/>
        </w:rPr>
        <w:t xml:space="preserve">vrátane </w:t>
      </w:r>
      <w:r w:rsidR="00894325" w:rsidRPr="001C02A7">
        <w:rPr>
          <w:rFonts w:ascii="Verdana" w:hAnsi="Verdana"/>
          <w:b/>
          <w:sz w:val="23"/>
          <w:szCs w:val="23"/>
        </w:rPr>
        <w:t>DCFTA</w:t>
      </w:r>
      <w:r w:rsidR="00FA65AC" w:rsidRPr="001C02A7">
        <w:rPr>
          <w:rFonts w:ascii="Verdana" w:hAnsi="Verdana"/>
          <w:b/>
          <w:sz w:val="23"/>
          <w:szCs w:val="23"/>
        </w:rPr>
        <w:t>/ medzi EÚ a</w:t>
      </w:r>
      <w:r w:rsidR="009F6AE6" w:rsidRPr="001C02A7">
        <w:rPr>
          <w:rFonts w:ascii="Verdana" w:hAnsi="Verdana"/>
          <w:b/>
          <w:sz w:val="23"/>
          <w:szCs w:val="23"/>
        </w:rPr>
        <w:t> </w:t>
      </w:r>
      <w:r w:rsidR="00FA65AC" w:rsidRPr="001C02A7">
        <w:rPr>
          <w:rFonts w:ascii="Verdana" w:hAnsi="Verdana"/>
          <w:b/>
          <w:sz w:val="23"/>
          <w:szCs w:val="23"/>
        </w:rPr>
        <w:t>Ukrajinou</w:t>
      </w:r>
      <w:r w:rsidR="009F6AE6" w:rsidRPr="001C02A7">
        <w:rPr>
          <w:rFonts w:ascii="Verdana" w:hAnsi="Verdana"/>
          <w:b/>
          <w:sz w:val="23"/>
          <w:szCs w:val="23"/>
        </w:rPr>
        <w:t xml:space="preserve">: </w:t>
      </w:r>
    </w:p>
    <w:p w:rsidR="00894325" w:rsidRPr="001C02A7" w:rsidRDefault="009F6AE6" w:rsidP="00B64F9B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1C02A7">
        <w:rPr>
          <w:rFonts w:ascii="Verdana" w:hAnsi="Verdana"/>
          <w:b/>
          <w:sz w:val="23"/>
          <w:szCs w:val="23"/>
        </w:rPr>
        <w:t xml:space="preserve">príležitosti pre </w:t>
      </w:r>
      <w:r w:rsidR="00894325" w:rsidRPr="001C02A7">
        <w:rPr>
          <w:rFonts w:ascii="Verdana" w:hAnsi="Verdana"/>
          <w:b/>
          <w:sz w:val="23"/>
          <w:szCs w:val="23"/>
        </w:rPr>
        <w:t>slovensko-ukrajinsk</w:t>
      </w:r>
      <w:r w:rsidRPr="001C02A7">
        <w:rPr>
          <w:rFonts w:ascii="Verdana" w:hAnsi="Verdana"/>
          <w:b/>
          <w:sz w:val="23"/>
          <w:szCs w:val="23"/>
        </w:rPr>
        <w:t xml:space="preserve">ú pohraničnú </w:t>
      </w:r>
      <w:r w:rsidR="00894325" w:rsidRPr="001C02A7">
        <w:rPr>
          <w:rFonts w:ascii="Verdana" w:hAnsi="Verdana"/>
          <w:b/>
          <w:sz w:val="23"/>
          <w:szCs w:val="23"/>
        </w:rPr>
        <w:t>oblas</w:t>
      </w:r>
      <w:r w:rsidRPr="001C02A7">
        <w:rPr>
          <w:rFonts w:ascii="Verdana" w:hAnsi="Verdana"/>
          <w:b/>
          <w:sz w:val="23"/>
          <w:szCs w:val="23"/>
        </w:rPr>
        <w:t>ť</w:t>
      </w:r>
      <w:r w:rsidR="00894325" w:rsidRPr="001C02A7">
        <w:rPr>
          <w:rFonts w:ascii="Verdana" w:hAnsi="Verdana"/>
          <w:b/>
          <w:sz w:val="23"/>
          <w:szCs w:val="23"/>
        </w:rPr>
        <w:t xml:space="preserve"> so zreteľom na regionálny rozvoj, investície a rozvoj sociálneho kapitálu </w:t>
      </w:r>
    </w:p>
    <w:p w:rsidR="00894325" w:rsidRPr="00FA65AC" w:rsidRDefault="00894325" w:rsidP="00B64F9B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894325" w:rsidRPr="00FA65AC" w:rsidRDefault="00894325" w:rsidP="00B64F9B">
      <w:pPr>
        <w:spacing w:after="0" w:line="240" w:lineRule="auto"/>
        <w:jc w:val="center"/>
        <w:rPr>
          <w:rFonts w:ascii="Verdana" w:hAnsi="Verdana"/>
        </w:rPr>
      </w:pPr>
      <w:r w:rsidRPr="00FA65AC">
        <w:rPr>
          <w:rFonts w:ascii="Verdana" w:hAnsi="Verdana"/>
        </w:rPr>
        <w:t xml:space="preserve">(Zdieľanie skúseností </w:t>
      </w:r>
      <w:proofErr w:type="spellStart"/>
      <w:r w:rsidRPr="00FA65AC">
        <w:rPr>
          <w:rFonts w:ascii="Verdana" w:hAnsi="Verdana"/>
        </w:rPr>
        <w:t>Slovensko-Ukrajina</w:t>
      </w:r>
      <w:r w:rsidR="0062206C">
        <w:rPr>
          <w:rFonts w:ascii="Verdana" w:hAnsi="Verdana"/>
        </w:rPr>
        <w:t>-</w:t>
      </w:r>
      <w:r w:rsidR="0062206C" w:rsidRPr="00FA65AC">
        <w:rPr>
          <w:rFonts w:ascii="Verdana" w:hAnsi="Verdana"/>
        </w:rPr>
        <w:t>Nemecko-</w:t>
      </w:r>
      <w:r w:rsidR="0062206C">
        <w:rPr>
          <w:rFonts w:ascii="Verdana" w:hAnsi="Verdana"/>
        </w:rPr>
        <w:t>Rakúsko</w:t>
      </w:r>
      <w:proofErr w:type="spellEnd"/>
      <w:r w:rsidRPr="00FA65AC">
        <w:rPr>
          <w:rFonts w:ascii="Verdana" w:hAnsi="Verdana"/>
        </w:rPr>
        <w:t>)</w:t>
      </w:r>
    </w:p>
    <w:p w:rsidR="00894325" w:rsidRPr="00FA65AC" w:rsidRDefault="00894325" w:rsidP="00B64F9B">
      <w:pPr>
        <w:spacing w:after="0" w:line="240" w:lineRule="auto"/>
        <w:rPr>
          <w:rFonts w:ascii="Verdana" w:hAnsi="Verdana"/>
        </w:rPr>
      </w:pPr>
    </w:p>
    <w:p w:rsidR="00894325" w:rsidRPr="001C02A7" w:rsidRDefault="00894325" w:rsidP="00B64F9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C02A7">
        <w:rPr>
          <w:rFonts w:ascii="Verdana" w:hAnsi="Verdana"/>
          <w:b/>
          <w:sz w:val="24"/>
          <w:szCs w:val="24"/>
        </w:rPr>
        <w:t>10. október 2013, Prešov</w:t>
      </w:r>
    </w:p>
    <w:p w:rsidR="00894325" w:rsidRPr="00FA65AC" w:rsidRDefault="00894325" w:rsidP="00B64F9B">
      <w:pPr>
        <w:spacing w:after="0" w:line="240" w:lineRule="auto"/>
        <w:rPr>
          <w:rFonts w:ascii="Verdana" w:hAnsi="Verdana"/>
        </w:rPr>
      </w:pPr>
    </w:p>
    <w:p w:rsidR="00894325" w:rsidRPr="001C02A7" w:rsidRDefault="00894325" w:rsidP="00FC0988">
      <w:pPr>
        <w:widowControl w:val="0"/>
        <w:spacing w:after="0" w:line="240" w:lineRule="auto"/>
        <w:rPr>
          <w:rFonts w:ascii="Verdana" w:hAnsi="Verdana"/>
        </w:rPr>
      </w:pPr>
      <w:r w:rsidRPr="001C02A7">
        <w:rPr>
          <w:rFonts w:ascii="Verdana" w:hAnsi="Verdana"/>
          <w:u w:val="single"/>
        </w:rPr>
        <w:t>Organizátor:</w:t>
      </w:r>
      <w:r w:rsidRPr="001C02A7">
        <w:rPr>
          <w:rFonts w:ascii="Verdana" w:hAnsi="Verdana"/>
        </w:rPr>
        <w:t xml:space="preserve">  SFPA Prešov</w:t>
      </w:r>
    </w:p>
    <w:p w:rsidR="00894325" w:rsidRPr="001C02A7" w:rsidRDefault="00894325" w:rsidP="00B64F9B">
      <w:pPr>
        <w:spacing w:after="0" w:line="240" w:lineRule="auto"/>
        <w:rPr>
          <w:rFonts w:ascii="Verdana" w:hAnsi="Verdana"/>
        </w:rPr>
      </w:pPr>
    </w:p>
    <w:p w:rsidR="00894325" w:rsidRPr="001C02A7" w:rsidRDefault="00894325" w:rsidP="00B64F9B">
      <w:pPr>
        <w:spacing w:after="0" w:line="240" w:lineRule="auto"/>
        <w:rPr>
          <w:rFonts w:ascii="Verdana" w:hAnsi="Verdana"/>
        </w:rPr>
      </w:pPr>
      <w:r w:rsidRPr="001C02A7">
        <w:rPr>
          <w:rFonts w:ascii="Verdana" w:hAnsi="Verdana"/>
          <w:u w:val="single"/>
        </w:rPr>
        <w:t>Partneri:</w:t>
      </w:r>
      <w:r w:rsidRPr="001C02A7">
        <w:rPr>
          <w:rFonts w:ascii="Verdana" w:hAnsi="Verdana"/>
        </w:rPr>
        <w:t xml:space="preserve">  FES Bratislava, Praha &amp; Kyjev</w:t>
      </w:r>
    </w:p>
    <w:p w:rsidR="00894325" w:rsidRPr="001C02A7" w:rsidRDefault="00894325" w:rsidP="00B64F9B">
      <w:pPr>
        <w:spacing w:after="0" w:line="240" w:lineRule="auto"/>
        <w:rPr>
          <w:rFonts w:ascii="Verdana" w:hAnsi="Verdana"/>
        </w:rPr>
      </w:pPr>
      <w:r w:rsidRPr="001C02A7">
        <w:rPr>
          <w:rFonts w:ascii="Verdana" w:hAnsi="Verdana"/>
        </w:rPr>
        <w:t xml:space="preserve">              Prešovská regionálna komora SOPK </w:t>
      </w:r>
    </w:p>
    <w:p w:rsidR="00894325" w:rsidRPr="001C02A7" w:rsidRDefault="00894325" w:rsidP="00B64F9B">
      <w:pPr>
        <w:spacing w:after="0" w:line="240" w:lineRule="auto"/>
        <w:rPr>
          <w:rFonts w:ascii="Verdana" w:hAnsi="Verdana"/>
        </w:rPr>
      </w:pPr>
    </w:p>
    <w:p w:rsidR="00894325" w:rsidRPr="001C02A7" w:rsidRDefault="00894325" w:rsidP="00B64F9B">
      <w:pPr>
        <w:spacing w:after="0" w:line="240" w:lineRule="auto"/>
        <w:rPr>
          <w:rFonts w:ascii="Verdana" w:hAnsi="Verdana"/>
        </w:rPr>
      </w:pPr>
      <w:r w:rsidRPr="001C02A7">
        <w:rPr>
          <w:rFonts w:ascii="Verdana" w:hAnsi="Verdana"/>
          <w:u w:val="single"/>
        </w:rPr>
        <w:t>Miesto konania</w:t>
      </w:r>
      <w:r w:rsidRPr="001C02A7">
        <w:rPr>
          <w:rFonts w:ascii="Verdana" w:hAnsi="Verdana"/>
        </w:rPr>
        <w:t>:  Šariš Park (</w:t>
      </w:r>
      <w:hyperlink r:id="rId7" w:history="1">
        <w:r w:rsidRPr="001C02A7">
          <w:rPr>
            <w:rStyle w:val="Hypertextovprepojenie"/>
            <w:rFonts w:ascii="Verdana" w:hAnsi="Verdana"/>
          </w:rPr>
          <w:t>www.sarispark.sk</w:t>
        </w:r>
      </w:hyperlink>
      <w:r w:rsidRPr="001C02A7">
        <w:rPr>
          <w:rFonts w:ascii="Verdana" w:hAnsi="Verdana"/>
        </w:rPr>
        <w:t xml:space="preserve">), </w:t>
      </w:r>
      <w:r w:rsidR="00FA65AC" w:rsidRPr="001C02A7">
        <w:rPr>
          <w:rFonts w:ascii="Verdana" w:hAnsi="Verdana"/>
        </w:rPr>
        <w:t>Veľký Šariš</w:t>
      </w:r>
      <w:r w:rsidRPr="001C02A7">
        <w:rPr>
          <w:rFonts w:ascii="Verdana" w:hAnsi="Verdana"/>
        </w:rPr>
        <w:t>, Slovensko</w:t>
      </w:r>
    </w:p>
    <w:p w:rsidR="00894325" w:rsidRPr="001C02A7" w:rsidRDefault="00894325" w:rsidP="00B64F9B">
      <w:pPr>
        <w:spacing w:after="0" w:line="240" w:lineRule="auto"/>
        <w:rPr>
          <w:rFonts w:ascii="Verdana" w:hAnsi="Verdana"/>
        </w:rPr>
      </w:pPr>
    </w:p>
    <w:p w:rsidR="00894325" w:rsidRPr="001C02A7" w:rsidRDefault="00894325" w:rsidP="00E41E95">
      <w:pPr>
        <w:spacing w:after="0" w:line="240" w:lineRule="auto"/>
        <w:jc w:val="both"/>
        <w:rPr>
          <w:rFonts w:ascii="Verdana" w:hAnsi="Verdana"/>
        </w:rPr>
      </w:pPr>
      <w:r w:rsidRPr="001C02A7">
        <w:rPr>
          <w:rFonts w:ascii="Verdana" w:hAnsi="Verdana"/>
          <w:u w:val="single"/>
        </w:rPr>
        <w:t>Cieľ:</w:t>
      </w:r>
      <w:r w:rsidRPr="001C02A7">
        <w:rPr>
          <w:rFonts w:ascii="Verdana" w:hAnsi="Verdana"/>
        </w:rPr>
        <w:t xml:space="preserve"> Miestna správa, podniky a odbory nie sú dostatočne informované, upovedomené a pripravené na zmeny, ktoré </w:t>
      </w:r>
      <w:r w:rsidR="00FA65AC" w:rsidRPr="001C02A7">
        <w:rPr>
          <w:rFonts w:ascii="Verdana" w:hAnsi="Verdana"/>
        </w:rPr>
        <w:t>A</w:t>
      </w:r>
      <w:r w:rsidRPr="001C02A7">
        <w:rPr>
          <w:rFonts w:ascii="Verdana" w:hAnsi="Verdana"/>
        </w:rPr>
        <w:t xml:space="preserve">sociačná dohoda </w:t>
      </w:r>
      <w:r w:rsidR="001C02A7">
        <w:rPr>
          <w:rFonts w:ascii="Verdana" w:hAnsi="Verdana"/>
        </w:rPr>
        <w:t xml:space="preserve">medzi EÚ a Ukrajinou </w:t>
      </w:r>
      <w:r w:rsidRPr="001C02A7">
        <w:rPr>
          <w:rFonts w:ascii="Verdana" w:hAnsi="Verdana"/>
        </w:rPr>
        <w:t>prinesie. Na jednej strane bude konferencia informovať o týchto možnostiach. Na druhej strane skúsenosti v iných pohraničných oblastiach budú slúžiť ako príklad</w:t>
      </w:r>
      <w:r w:rsidR="00FA65AC" w:rsidRPr="001C02A7">
        <w:rPr>
          <w:rFonts w:ascii="Verdana" w:hAnsi="Verdana"/>
        </w:rPr>
        <w:t xml:space="preserve"> pre vzájomnú spoluprácu</w:t>
      </w:r>
      <w:r w:rsidRPr="001C02A7">
        <w:rPr>
          <w:rFonts w:ascii="Verdana" w:hAnsi="Verdana"/>
        </w:rPr>
        <w:t xml:space="preserve">. Cieľom je prenos poznatkov, podpora </w:t>
      </w:r>
      <w:r w:rsidR="001C02A7">
        <w:rPr>
          <w:rFonts w:ascii="Verdana" w:hAnsi="Verdana"/>
        </w:rPr>
        <w:t xml:space="preserve">rozvoja </w:t>
      </w:r>
      <w:r w:rsidRPr="001C02A7">
        <w:rPr>
          <w:rFonts w:ascii="Verdana" w:hAnsi="Verdana"/>
        </w:rPr>
        <w:t>siete aktérov a výmena skúseností. Priestor bude aj pre kritické reflexie, najmä v oblasti zamestnanosti a sociálnych aspektov dohody o voľnom obchode</w:t>
      </w:r>
      <w:r w:rsidR="00FA65AC" w:rsidRPr="001C02A7">
        <w:rPr>
          <w:rFonts w:ascii="Verdana" w:hAnsi="Verdana"/>
        </w:rPr>
        <w:t xml:space="preserve"> medzi EÚ a Ukrajinou</w:t>
      </w:r>
      <w:r w:rsidRPr="001C02A7">
        <w:rPr>
          <w:rFonts w:ascii="Verdana" w:hAnsi="Verdana"/>
        </w:rPr>
        <w:t>.</w:t>
      </w:r>
    </w:p>
    <w:p w:rsidR="00894325" w:rsidRPr="001C02A7" w:rsidRDefault="00894325" w:rsidP="001E1278">
      <w:pPr>
        <w:spacing w:after="0" w:line="240" w:lineRule="auto"/>
        <w:jc w:val="both"/>
        <w:rPr>
          <w:rFonts w:ascii="Verdana" w:hAnsi="Verdana"/>
        </w:rPr>
      </w:pPr>
    </w:p>
    <w:p w:rsidR="00894325" w:rsidRPr="001C02A7" w:rsidRDefault="00FA65AC" w:rsidP="001E1278">
      <w:pPr>
        <w:spacing w:after="0" w:line="240" w:lineRule="auto"/>
        <w:jc w:val="both"/>
        <w:rPr>
          <w:rFonts w:ascii="Verdana" w:hAnsi="Verdana"/>
        </w:rPr>
      </w:pPr>
      <w:r w:rsidRPr="001C02A7">
        <w:rPr>
          <w:rFonts w:ascii="Verdana" w:hAnsi="Verdana"/>
        </w:rPr>
        <w:t xml:space="preserve">Účasť na konferencii už potvrdili </w:t>
      </w:r>
      <w:r w:rsidR="00894325" w:rsidRPr="001C02A7">
        <w:rPr>
          <w:rFonts w:ascii="Verdana" w:hAnsi="Verdana"/>
        </w:rPr>
        <w:t xml:space="preserve">aktéri z poľsko-nemeckého a rakúsko-maďarského pohraničia, </w:t>
      </w:r>
      <w:r w:rsidRPr="001C02A7">
        <w:rPr>
          <w:rFonts w:ascii="Verdana" w:hAnsi="Verdana"/>
        </w:rPr>
        <w:t xml:space="preserve">ktorí budú </w:t>
      </w:r>
      <w:r w:rsidR="00894325" w:rsidRPr="001C02A7">
        <w:rPr>
          <w:rFonts w:ascii="Verdana" w:hAnsi="Verdana"/>
        </w:rPr>
        <w:t>informo</w:t>
      </w:r>
      <w:r w:rsidRPr="001C02A7">
        <w:rPr>
          <w:rFonts w:ascii="Verdana" w:hAnsi="Verdana"/>
        </w:rPr>
        <w:t>vať</w:t>
      </w:r>
      <w:r w:rsidR="00894325" w:rsidRPr="001C02A7">
        <w:rPr>
          <w:rFonts w:ascii="Verdana" w:hAnsi="Verdana"/>
        </w:rPr>
        <w:t xml:space="preserve"> o svojich skúsenostiach na býv</w:t>
      </w:r>
      <w:r w:rsidRPr="001C02A7">
        <w:rPr>
          <w:rFonts w:ascii="Verdana" w:hAnsi="Verdana"/>
        </w:rPr>
        <w:t>alých vonkajších hraniciach EÚ.</w:t>
      </w:r>
    </w:p>
    <w:p w:rsidR="00894325" w:rsidRPr="001C02A7" w:rsidRDefault="00894325" w:rsidP="00B64F9B">
      <w:pPr>
        <w:spacing w:after="0" w:line="240" w:lineRule="auto"/>
        <w:rPr>
          <w:rFonts w:ascii="Verdana" w:hAnsi="Verdana"/>
        </w:rPr>
      </w:pPr>
    </w:p>
    <w:p w:rsidR="00894325" w:rsidRPr="001C02A7" w:rsidRDefault="00894325" w:rsidP="00B64F9B">
      <w:pPr>
        <w:spacing w:after="0" w:line="240" w:lineRule="auto"/>
        <w:rPr>
          <w:rFonts w:ascii="Verdana" w:hAnsi="Verdana"/>
        </w:rPr>
      </w:pPr>
      <w:r w:rsidRPr="001C02A7">
        <w:rPr>
          <w:rFonts w:ascii="Verdana" w:hAnsi="Verdana"/>
          <w:u w:val="single"/>
        </w:rPr>
        <w:t>Cieľová skupina:</w:t>
      </w:r>
      <w:r w:rsidRPr="001C02A7">
        <w:rPr>
          <w:rFonts w:ascii="Verdana" w:hAnsi="Verdana"/>
        </w:rPr>
        <w:t xml:space="preserve"> miestna správa, podniky, odbory, aktéri regionálneho rozvoja Slovenska a Ukrajiny.</w:t>
      </w:r>
    </w:p>
    <w:p w:rsidR="00894325" w:rsidRPr="001C02A7" w:rsidRDefault="00894325" w:rsidP="00152BBE">
      <w:pPr>
        <w:spacing w:after="0" w:line="240" w:lineRule="auto"/>
        <w:rPr>
          <w:rFonts w:ascii="Verdana" w:hAnsi="Verdana"/>
        </w:rPr>
      </w:pPr>
    </w:p>
    <w:p w:rsidR="00894325" w:rsidRPr="001C02A7" w:rsidRDefault="00894325" w:rsidP="00152BBE">
      <w:pPr>
        <w:spacing w:after="0" w:line="240" w:lineRule="auto"/>
        <w:rPr>
          <w:rFonts w:ascii="Verdana" w:hAnsi="Verdana"/>
        </w:rPr>
      </w:pPr>
      <w:r w:rsidRPr="001C02A7">
        <w:rPr>
          <w:rFonts w:ascii="Verdana" w:hAnsi="Verdana"/>
          <w:u w:val="single"/>
        </w:rPr>
        <w:t>Jazyk:</w:t>
      </w:r>
      <w:r w:rsidRPr="001C02A7">
        <w:rPr>
          <w:rFonts w:ascii="Verdana" w:hAnsi="Verdana"/>
        </w:rPr>
        <w:t xml:space="preserve"> slovenský, anglický</w:t>
      </w:r>
      <w:r w:rsidR="0062206C" w:rsidRPr="001C02A7">
        <w:rPr>
          <w:rFonts w:ascii="Verdana" w:hAnsi="Verdana"/>
        </w:rPr>
        <w:t>, ukrajinský</w:t>
      </w:r>
      <w:r w:rsidRPr="001C02A7">
        <w:rPr>
          <w:rFonts w:ascii="Verdana" w:hAnsi="Verdana"/>
        </w:rPr>
        <w:t xml:space="preserve"> </w:t>
      </w:r>
      <w:r w:rsidR="0062206C" w:rsidRPr="001C02A7">
        <w:rPr>
          <w:rFonts w:ascii="Verdana" w:hAnsi="Verdana"/>
        </w:rPr>
        <w:t>so simultánnym tlmočením</w:t>
      </w:r>
    </w:p>
    <w:p w:rsidR="00894325" w:rsidRDefault="00894325" w:rsidP="001C02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C02A7" w:rsidRPr="001C02A7" w:rsidRDefault="001C02A7" w:rsidP="001C02A7">
      <w:pPr>
        <w:spacing w:after="0" w:line="240" w:lineRule="auto"/>
        <w:rPr>
          <w:rFonts w:ascii="Verdana" w:eastAsiaTheme="minorEastAsia" w:hAnsi="Verdana"/>
          <w:noProof/>
          <w:lang w:eastAsia="sk-SK"/>
        </w:rPr>
      </w:pPr>
      <w:r w:rsidRPr="001C02A7">
        <w:rPr>
          <w:rFonts w:ascii="Verdana" w:hAnsi="Verdana"/>
          <w:u w:val="single"/>
        </w:rPr>
        <w:t>Kontakt:</w:t>
      </w:r>
      <w:r w:rsidRPr="001C02A7">
        <w:rPr>
          <w:rFonts w:ascii="Verdana" w:hAnsi="Verdana"/>
        </w:rPr>
        <w:tab/>
      </w:r>
      <w:r>
        <w:rPr>
          <w:rFonts w:ascii="Verdana" w:eastAsiaTheme="minorEastAsia" w:hAnsi="Verdana"/>
          <w:noProof/>
          <w:lang w:eastAsia="sk-SK"/>
        </w:rPr>
        <w:tab/>
      </w:r>
      <w:r w:rsidRPr="001C02A7">
        <w:rPr>
          <w:rFonts w:ascii="Verdana" w:eastAsiaTheme="minorEastAsia" w:hAnsi="Verdana"/>
          <w:noProof/>
          <w:lang w:eastAsia="sk-SK"/>
        </w:rPr>
        <w:t>Ing. Vladimír Benč</w:t>
      </w:r>
    </w:p>
    <w:p w:rsidR="001C02A7" w:rsidRPr="001C02A7" w:rsidRDefault="001C02A7" w:rsidP="00C24BAB">
      <w:pPr>
        <w:spacing w:after="0" w:line="240" w:lineRule="auto"/>
        <w:ind w:left="1416" w:firstLine="708"/>
        <w:rPr>
          <w:rFonts w:ascii="Verdana" w:eastAsiaTheme="minorEastAsia" w:hAnsi="Verdana"/>
          <w:noProof/>
          <w:lang w:eastAsia="sk-SK"/>
        </w:rPr>
      </w:pPr>
      <w:r w:rsidRPr="001C02A7">
        <w:rPr>
          <w:rFonts w:ascii="Verdana" w:eastAsiaTheme="minorEastAsia" w:hAnsi="Verdana"/>
          <w:noProof/>
          <w:lang w:eastAsia="sk-SK"/>
        </w:rPr>
        <w:t xml:space="preserve">riaditeľ kancelárie </w:t>
      </w:r>
    </w:p>
    <w:p w:rsidR="001C02A7" w:rsidRPr="00C24BAB" w:rsidRDefault="001C02A7" w:rsidP="00C24BAB">
      <w:pPr>
        <w:spacing w:after="0" w:line="240" w:lineRule="auto"/>
        <w:ind w:left="1416" w:firstLine="708"/>
        <w:rPr>
          <w:rFonts w:ascii="Verdana" w:eastAsiaTheme="minorEastAsia" w:hAnsi="Verdana"/>
          <w:noProof/>
          <w:lang w:eastAsia="sk-SK"/>
        </w:rPr>
      </w:pPr>
      <w:r w:rsidRPr="00C24BAB">
        <w:rPr>
          <w:rFonts w:ascii="Verdana" w:eastAsiaTheme="minorEastAsia" w:hAnsi="Verdana"/>
          <w:noProof/>
          <w:lang w:eastAsia="sk-SK"/>
        </w:rPr>
        <w:t>SFPA</w:t>
      </w:r>
    </w:p>
    <w:p w:rsidR="001C02A7" w:rsidRPr="00C24BAB" w:rsidRDefault="001C02A7" w:rsidP="00C24BAB">
      <w:pPr>
        <w:spacing w:after="0" w:line="240" w:lineRule="auto"/>
        <w:ind w:left="1416" w:firstLine="708"/>
        <w:rPr>
          <w:rFonts w:ascii="Verdana" w:eastAsiaTheme="minorEastAsia" w:hAnsi="Verdana"/>
          <w:noProof/>
          <w:lang w:eastAsia="sk-SK"/>
        </w:rPr>
      </w:pPr>
      <w:r w:rsidRPr="00C24BAB">
        <w:rPr>
          <w:rFonts w:ascii="Verdana" w:eastAsiaTheme="minorEastAsia" w:hAnsi="Verdana"/>
          <w:noProof/>
          <w:lang w:eastAsia="sk-SK"/>
        </w:rPr>
        <w:t>Hlavna 11, 080 01 Presov</w:t>
      </w:r>
    </w:p>
    <w:p w:rsidR="001C02A7" w:rsidRPr="001C02A7" w:rsidRDefault="001C02A7" w:rsidP="00C24BAB">
      <w:pPr>
        <w:spacing w:after="0" w:line="240" w:lineRule="auto"/>
        <w:ind w:left="1416" w:firstLine="708"/>
        <w:rPr>
          <w:rFonts w:ascii="Verdana" w:eastAsiaTheme="minorEastAsia" w:hAnsi="Verdana"/>
          <w:noProof/>
          <w:lang w:val="en-US" w:eastAsia="sk-SK"/>
        </w:rPr>
      </w:pPr>
      <w:r w:rsidRPr="001C02A7">
        <w:rPr>
          <w:rFonts w:ascii="Verdana" w:eastAsiaTheme="minorEastAsia" w:hAnsi="Verdana"/>
          <w:noProof/>
          <w:lang w:val="en-US" w:eastAsia="sk-SK"/>
        </w:rPr>
        <w:t>Tel./fax: 051 / 772 10 18</w:t>
      </w:r>
    </w:p>
    <w:p w:rsidR="001C02A7" w:rsidRPr="001C02A7" w:rsidRDefault="00A122FC" w:rsidP="00C24BAB">
      <w:pPr>
        <w:spacing w:after="0" w:line="240" w:lineRule="auto"/>
        <w:ind w:left="1416" w:firstLine="708"/>
        <w:rPr>
          <w:rFonts w:ascii="Verdana" w:hAnsi="Verdana"/>
        </w:rPr>
      </w:pPr>
      <w:hyperlink r:id="rId8" w:history="1">
        <w:r w:rsidR="001C02A7" w:rsidRPr="00060FF7">
          <w:rPr>
            <w:rStyle w:val="Hypertextovprepojenie"/>
            <w:rFonts w:ascii="Verdana" w:eastAsiaTheme="minorEastAsia" w:hAnsi="Verdana"/>
            <w:noProof/>
            <w:lang w:val="pl-PL" w:eastAsia="sk-SK"/>
          </w:rPr>
          <w:t>www.sfpa.sk</w:t>
        </w:r>
      </w:hyperlink>
      <w:r w:rsidR="001C02A7" w:rsidRPr="00060FF7">
        <w:rPr>
          <w:rFonts w:ascii="Verdana" w:eastAsiaTheme="minorEastAsia" w:hAnsi="Verdana"/>
          <w:noProof/>
          <w:lang w:val="pl-PL" w:eastAsia="sk-SK"/>
        </w:rPr>
        <w:t xml:space="preserve">  </w:t>
      </w:r>
    </w:p>
    <w:p w:rsidR="001C02A7" w:rsidRDefault="001C02A7" w:rsidP="001C02A7">
      <w:pPr>
        <w:spacing w:after="0" w:line="240" w:lineRule="auto"/>
        <w:rPr>
          <w:rFonts w:ascii="Verdana" w:hAnsi="Verdana"/>
        </w:rPr>
      </w:pPr>
    </w:p>
    <w:p w:rsidR="00C24BAB" w:rsidRDefault="00C24BAB" w:rsidP="001C02A7">
      <w:pPr>
        <w:spacing w:after="0" w:line="240" w:lineRule="auto"/>
        <w:rPr>
          <w:rFonts w:ascii="Verdana" w:hAnsi="Verdana"/>
        </w:rPr>
      </w:pPr>
    </w:p>
    <w:p w:rsidR="00C24BAB" w:rsidRDefault="00C24BAB" w:rsidP="001C02A7">
      <w:pPr>
        <w:spacing w:after="0" w:line="240" w:lineRule="auto"/>
        <w:rPr>
          <w:rFonts w:ascii="Verdana" w:hAnsi="Verdana"/>
        </w:rPr>
      </w:pPr>
    </w:p>
    <w:p w:rsidR="00C24BAB" w:rsidRDefault="00C24BAB" w:rsidP="001C02A7">
      <w:pPr>
        <w:spacing w:after="0" w:line="240" w:lineRule="auto"/>
        <w:rPr>
          <w:rFonts w:ascii="Verdana" w:hAnsi="Verdana"/>
        </w:rPr>
      </w:pPr>
    </w:p>
    <w:p w:rsidR="00C24BAB" w:rsidRDefault="00C24BAB" w:rsidP="001C02A7">
      <w:pPr>
        <w:spacing w:after="0" w:line="240" w:lineRule="auto"/>
        <w:rPr>
          <w:rFonts w:ascii="Verdana" w:hAnsi="Verdana"/>
        </w:rPr>
      </w:pPr>
    </w:p>
    <w:p w:rsidR="00C24BAB" w:rsidRDefault="00C24BAB" w:rsidP="001C02A7">
      <w:pPr>
        <w:spacing w:after="0" w:line="240" w:lineRule="auto"/>
        <w:rPr>
          <w:rFonts w:ascii="Verdana" w:hAnsi="Verdana"/>
        </w:rPr>
      </w:pPr>
    </w:p>
    <w:p w:rsidR="00C24BAB" w:rsidRPr="001C02A7" w:rsidRDefault="00C24BAB" w:rsidP="001C02A7">
      <w:pPr>
        <w:spacing w:after="0" w:line="240" w:lineRule="auto"/>
        <w:rPr>
          <w:rFonts w:ascii="Verdana" w:hAnsi="Verdana"/>
        </w:rPr>
      </w:pPr>
    </w:p>
    <w:p w:rsidR="001C02A7" w:rsidRDefault="001C02A7" w:rsidP="00B64F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4BAB" w:rsidRPr="00FA65AC" w:rsidRDefault="00C24BAB" w:rsidP="00B64F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4BAB" w:rsidRPr="00C24BAB" w:rsidRDefault="00C24BAB" w:rsidP="00B64F9B">
      <w:pPr>
        <w:spacing w:after="0" w:line="240" w:lineRule="auto"/>
        <w:jc w:val="center"/>
        <w:rPr>
          <w:rFonts w:ascii="Verdana" w:hAnsi="Verdana"/>
          <w:b/>
          <w:caps/>
          <w:sz w:val="24"/>
          <w:szCs w:val="24"/>
        </w:rPr>
      </w:pPr>
    </w:p>
    <w:p w:rsidR="00894325" w:rsidRPr="0062206C" w:rsidRDefault="0062206C" w:rsidP="00B64F9B">
      <w:pPr>
        <w:spacing w:after="0" w:line="240" w:lineRule="auto"/>
        <w:jc w:val="center"/>
        <w:rPr>
          <w:rFonts w:ascii="Verdana" w:hAnsi="Verdana"/>
          <w:b/>
          <w:caps/>
          <w:sz w:val="32"/>
          <w:szCs w:val="32"/>
        </w:rPr>
      </w:pPr>
      <w:r w:rsidRPr="0062206C">
        <w:rPr>
          <w:rFonts w:ascii="Verdana" w:hAnsi="Verdana"/>
          <w:b/>
          <w:caps/>
          <w:sz w:val="32"/>
          <w:szCs w:val="32"/>
        </w:rPr>
        <w:t>P</w:t>
      </w:r>
      <w:r>
        <w:rPr>
          <w:rFonts w:ascii="Verdana" w:hAnsi="Verdana"/>
          <w:b/>
          <w:caps/>
          <w:sz w:val="32"/>
          <w:szCs w:val="32"/>
        </w:rPr>
        <w:t xml:space="preserve"> </w:t>
      </w:r>
      <w:r w:rsidR="00894325" w:rsidRPr="0062206C">
        <w:rPr>
          <w:rFonts w:ascii="Verdana" w:hAnsi="Verdana"/>
          <w:b/>
          <w:caps/>
          <w:sz w:val="32"/>
          <w:szCs w:val="32"/>
        </w:rPr>
        <w:t>r</w:t>
      </w:r>
      <w:r>
        <w:rPr>
          <w:rFonts w:ascii="Verdana" w:hAnsi="Verdana"/>
          <w:b/>
          <w:caps/>
          <w:sz w:val="32"/>
          <w:szCs w:val="32"/>
        </w:rPr>
        <w:t xml:space="preserve"> </w:t>
      </w:r>
      <w:r w:rsidR="00894325" w:rsidRPr="0062206C">
        <w:rPr>
          <w:rFonts w:ascii="Verdana" w:hAnsi="Verdana"/>
          <w:b/>
          <w:caps/>
          <w:sz w:val="32"/>
          <w:szCs w:val="32"/>
        </w:rPr>
        <w:t>o</w:t>
      </w:r>
      <w:r>
        <w:rPr>
          <w:rFonts w:ascii="Verdana" w:hAnsi="Verdana"/>
          <w:b/>
          <w:caps/>
          <w:sz w:val="32"/>
          <w:szCs w:val="32"/>
        </w:rPr>
        <w:t> </w:t>
      </w:r>
      <w:r w:rsidR="00894325" w:rsidRPr="0062206C">
        <w:rPr>
          <w:rFonts w:ascii="Verdana" w:hAnsi="Verdana"/>
          <w:b/>
          <w:caps/>
          <w:sz w:val="32"/>
          <w:szCs w:val="32"/>
        </w:rPr>
        <w:t>g</w:t>
      </w:r>
      <w:r>
        <w:rPr>
          <w:rFonts w:ascii="Verdana" w:hAnsi="Verdana"/>
          <w:b/>
          <w:caps/>
          <w:sz w:val="32"/>
          <w:szCs w:val="32"/>
        </w:rPr>
        <w:t xml:space="preserve"> </w:t>
      </w:r>
      <w:r w:rsidR="00894325" w:rsidRPr="0062206C">
        <w:rPr>
          <w:rFonts w:ascii="Verdana" w:hAnsi="Verdana"/>
          <w:b/>
          <w:caps/>
          <w:sz w:val="32"/>
          <w:szCs w:val="32"/>
        </w:rPr>
        <w:t>r</w:t>
      </w:r>
      <w:r>
        <w:rPr>
          <w:rFonts w:ascii="Verdana" w:hAnsi="Verdana"/>
          <w:b/>
          <w:caps/>
          <w:sz w:val="32"/>
          <w:szCs w:val="32"/>
        </w:rPr>
        <w:t xml:space="preserve"> </w:t>
      </w:r>
      <w:r w:rsidR="00894325" w:rsidRPr="0062206C">
        <w:rPr>
          <w:rFonts w:ascii="Verdana" w:hAnsi="Verdana"/>
          <w:b/>
          <w:caps/>
          <w:sz w:val="32"/>
          <w:szCs w:val="32"/>
        </w:rPr>
        <w:t>a</w:t>
      </w:r>
      <w:r>
        <w:rPr>
          <w:rFonts w:ascii="Verdana" w:hAnsi="Verdana"/>
          <w:b/>
          <w:caps/>
          <w:sz w:val="32"/>
          <w:szCs w:val="32"/>
        </w:rPr>
        <w:t xml:space="preserve"> </w:t>
      </w:r>
      <w:r w:rsidR="00894325" w:rsidRPr="0062206C">
        <w:rPr>
          <w:rFonts w:ascii="Verdana" w:hAnsi="Verdana"/>
          <w:b/>
          <w:caps/>
          <w:sz w:val="32"/>
          <w:szCs w:val="32"/>
        </w:rPr>
        <w:t>m</w:t>
      </w:r>
    </w:p>
    <w:p w:rsidR="00894325" w:rsidRPr="00FA65AC" w:rsidRDefault="00894325" w:rsidP="00B64F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4325" w:rsidRPr="00FA65AC" w:rsidRDefault="00894325" w:rsidP="00E41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 xml:space="preserve">9:00 – 9:10 </w:t>
      </w: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b/>
          <w:sz w:val="20"/>
          <w:szCs w:val="20"/>
        </w:rPr>
        <w:t xml:space="preserve">privítanie  </w:t>
      </w:r>
    </w:p>
    <w:p w:rsidR="00894325" w:rsidRPr="00FA65AC" w:rsidRDefault="00894325" w:rsidP="00E41E95">
      <w:pPr>
        <w:spacing w:after="0" w:line="24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b/>
          <w:i/>
          <w:sz w:val="20"/>
          <w:szCs w:val="20"/>
        </w:rPr>
        <w:t>Vladimír Benč</w:t>
      </w:r>
      <w:r w:rsidRPr="00FA65AC">
        <w:rPr>
          <w:rFonts w:ascii="Verdana" w:hAnsi="Verdana"/>
          <w:sz w:val="20"/>
          <w:szCs w:val="20"/>
        </w:rPr>
        <w:t>, riaditeľ, SFPA Prešov</w:t>
      </w:r>
    </w:p>
    <w:p w:rsidR="00894325" w:rsidRPr="00524F90" w:rsidRDefault="0062206C" w:rsidP="00E41E95">
      <w:pPr>
        <w:spacing w:after="0" w:line="240" w:lineRule="auto"/>
        <w:ind w:left="141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Stine Klapper</w:t>
      </w:r>
      <w:r w:rsidR="00524F90" w:rsidRPr="00524F90">
        <w:rPr>
          <w:rFonts w:ascii="Verdana" w:hAnsi="Verdana"/>
          <w:sz w:val="20"/>
          <w:szCs w:val="20"/>
        </w:rPr>
        <w:t xml:space="preserve">, </w:t>
      </w:r>
      <w:r w:rsidR="00894325" w:rsidRPr="00524F90">
        <w:rPr>
          <w:rFonts w:ascii="Verdana" w:hAnsi="Verdana"/>
          <w:sz w:val="20"/>
          <w:szCs w:val="20"/>
        </w:rPr>
        <w:t xml:space="preserve">FES </w:t>
      </w:r>
      <w:r>
        <w:rPr>
          <w:rFonts w:ascii="Verdana" w:hAnsi="Verdana"/>
          <w:sz w:val="20"/>
          <w:szCs w:val="20"/>
        </w:rPr>
        <w:t xml:space="preserve">Praha </w:t>
      </w:r>
      <w:r w:rsidRPr="00060FF7">
        <w:rPr>
          <w:rFonts w:ascii="Verdana" w:hAnsi="Verdana"/>
          <w:sz w:val="20"/>
          <w:szCs w:val="20"/>
        </w:rPr>
        <w:t xml:space="preserve">&amp; </w:t>
      </w:r>
      <w:r w:rsidR="00894325" w:rsidRPr="00524F90">
        <w:rPr>
          <w:rFonts w:ascii="Verdana" w:hAnsi="Verdana"/>
          <w:sz w:val="20"/>
          <w:szCs w:val="20"/>
        </w:rPr>
        <w:t>Bratislava</w:t>
      </w:r>
    </w:p>
    <w:p w:rsidR="00894325" w:rsidRPr="00FA65AC" w:rsidRDefault="00894325" w:rsidP="00E41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4325" w:rsidRPr="00FA65AC" w:rsidRDefault="00894325" w:rsidP="00E41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 xml:space="preserve">9:10 – 9:30 </w:t>
      </w: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b/>
          <w:sz w:val="20"/>
          <w:szCs w:val="20"/>
        </w:rPr>
        <w:t xml:space="preserve">otvorenie konferencie  </w:t>
      </w:r>
    </w:p>
    <w:p w:rsidR="00894325" w:rsidRPr="00FA65AC" w:rsidRDefault="005D3CED" w:rsidP="00FA65AC">
      <w:pPr>
        <w:spacing w:after="0" w:line="240" w:lineRule="auto"/>
        <w:ind w:left="2124" w:firstLine="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Ján </w:t>
      </w:r>
      <w:proofErr w:type="spellStart"/>
      <w:r>
        <w:rPr>
          <w:rFonts w:ascii="Verdana" w:hAnsi="Verdana"/>
          <w:b/>
          <w:i/>
          <w:sz w:val="20"/>
          <w:szCs w:val="20"/>
        </w:rPr>
        <w:t>Ragan</w:t>
      </w:r>
      <w:proofErr w:type="spellEnd"/>
      <w:r w:rsidR="00894325" w:rsidRPr="00FA65A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podp</w:t>
      </w:r>
      <w:r w:rsidR="00894325" w:rsidRPr="00FA65AC">
        <w:rPr>
          <w:rFonts w:ascii="Verdana" w:hAnsi="Verdana"/>
          <w:sz w:val="20"/>
          <w:szCs w:val="20"/>
        </w:rPr>
        <w:t>redseda Prešovského samosprávneho kraja</w:t>
      </w:r>
    </w:p>
    <w:p w:rsidR="00524F90" w:rsidRPr="00FA65AC" w:rsidRDefault="00524F90" w:rsidP="00524F90">
      <w:pPr>
        <w:spacing w:after="0" w:line="240" w:lineRule="auto"/>
        <w:ind w:left="2124" w:firstLine="6"/>
        <w:jc w:val="both"/>
        <w:rPr>
          <w:rFonts w:ascii="Verdana" w:hAnsi="Verdana"/>
          <w:sz w:val="20"/>
          <w:szCs w:val="20"/>
        </w:rPr>
      </w:pPr>
      <w:r w:rsidRPr="00524F90">
        <w:rPr>
          <w:rFonts w:ascii="Verdana" w:hAnsi="Verdana"/>
          <w:b/>
          <w:i/>
          <w:sz w:val="20"/>
          <w:szCs w:val="20"/>
        </w:rPr>
        <w:t>Oľga Benč</w:t>
      </w:r>
      <w:r w:rsidR="005D3CED">
        <w:rPr>
          <w:rFonts w:ascii="Verdana" w:hAnsi="Verdana"/>
          <w:sz w:val="20"/>
          <w:szCs w:val="20"/>
        </w:rPr>
        <w:t>, generálna konzulka Ukrajiny</w:t>
      </w:r>
    </w:p>
    <w:p w:rsidR="00894325" w:rsidRPr="00FA65AC" w:rsidRDefault="00894325" w:rsidP="00E41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4325" w:rsidRPr="00FA65AC" w:rsidRDefault="00894325" w:rsidP="00CA74A1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>9:30 – 1</w:t>
      </w:r>
      <w:r w:rsidR="00060FF7">
        <w:rPr>
          <w:rFonts w:ascii="Verdana" w:hAnsi="Verdana"/>
          <w:sz w:val="20"/>
          <w:szCs w:val="20"/>
        </w:rPr>
        <w:t>0</w:t>
      </w:r>
      <w:r w:rsidRPr="00FA65AC">
        <w:rPr>
          <w:rFonts w:ascii="Verdana" w:hAnsi="Verdana"/>
          <w:sz w:val="20"/>
          <w:szCs w:val="20"/>
        </w:rPr>
        <w:t>:</w:t>
      </w:r>
      <w:r w:rsidR="00060FF7">
        <w:rPr>
          <w:rFonts w:ascii="Verdana" w:hAnsi="Verdana"/>
          <w:sz w:val="20"/>
          <w:szCs w:val="20"/>
        </w:rPr>
        <w:t>4</w:t>
      </w:r>
      <w:r w:rsidRPr="00FA65AC">
        <w:rPr>
          <w:rFonts w:ascii="Verdana" w:hAnsi="Verdana"/>
          <w:sz w:val="20"/>
          <w:szCs w:val="20"/>
        </w:rPr>
        <w:t>0</w:t>
      </w: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b/>
          <w:sz w:val="20"/>
          <w:szCs w:val="20"/>
        </w:rPr>
        <w:t xml:space="preserve">1. panel: Čo môžeme očakávať od </w:t>
      </w:r>
      <w:r w:rsidR="006F0BB3">
        <w:rPr>
          <w:rFonts w:ascii="Verdana" w:hAnsi="Verdana"/>
          <w:b/>
          <w:sz w:val="20"/>
          <w:szCs w:val="20"/>
        </w:rPr>
        <w:t>A</w:t>
      </w:r>
      <w:r w:rsidRPr="00FA65AC">
        <w:rPr>
          <w:rFonts w:ascii="Verdana" w:hAnsi="Verdana"/>
          <w:b/>
          <w:sz w:val="20"/>
          <w:szCs w:val="20"/>
        </w:rPr>
        <w:t>sociačnej dohody EU-UA?</w:t>
      </w:r>
      <w:r w:rsidRPr="00FA65AC">
        <w:rPr>
          <w:rFonts w:ascii="Verdana" w:hAnsi="Verdana"/>
          <w:sz w:val="20"/>
          <w:szCs w:val="20"/>
        </w:rPr>
        <w:t xml:space="preserve"> </w:t>
      </w:r>
    </w:p>
    <w:p w:rsidR="00060FF7" w:rsidRPr="00FA65AC" w:rsidRDefault="00060FF7" w:rsidP="00060FF7">
      <w:pPr>
        <w:spacing w:after="0" w:line="240" w:lineRule="auto"/>
        <w:ind w:left="2124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b/>
          <w:i/>
          <w:sz w:val="20"/>
          <w:szCs w:val="20"/>
        </w:rPr>
        <w:t>Alexander Duleba</w:t>
      </w:r>
      <w:r w:rsidRPr="00FA65AC">
        <w:rPr>
          <w:rFonts w:ascii="Verdana" w:hAnsi="Verdana"/>
          <w:sz w:val="20"/>
          <w:szCs w:val="20"/>
        </w:rPr>
        <w:t xml:space="preserve">, riaditeľ, RC SFPA, </w:t>
      </w:r>
      <w:proofErr w:type="spellStart"/>
      <w:r w:rsidRPr="00FA65AC">
        <w:rPr>
          <w:rFonts w:ascii="Verdana" w:hAnsi="Verdana"/>
          <w:sz w:val="20"/>
          <w:szCs w:val="20"/>
        </w:rPr>
        <w:t>n.o</w:t>
      </w:r>
      <w:proofErr w:type="spellEnd"/>
      <w:r w:rsidRPr="00FA65AC">
        <w:rPr>
          <w:rFonts w:ascii="Verdana" w:hAnsi="Verdana"/>
          <w:sz w:val="20"/>
          <w:szCs w:val="20"/>
        </w:rPr>
        <w:t>.</w:t>
      </w:r>
    </w:p>
    <w:p w:rsidR="00894325" w:rsidRPr="00FA65AC" w:rsidRDefault="00524F90" w:rsidP="00E41E95">
      <w:pPr>
        <w:spacing w:after="0" w:line="240" w:lineRule="auto"/>
        <w:ind w:left="2124"/>
        <w:jc w:val="both"/>
        <w:rPr>
          <w:rFonts w:ascii="Verdana" w:hAnsi="Verdana"/>
          <w:sz w:val="20"/>
          <w:szCs w:val="20"/>
        </w:rPr>
      </w:pPr>
      <w:proofErr w:type="spellStart"/>
      <w:r w:rsidRPr="00524F90">
        <w:rPr>
          <w:rFonts w:ascii="Verdana" w:hAnsi="Verdana"/>
          <w:b/>
          <w:i/>
          <w:sz w:val="20"/>
          <w:szCs w:val="20"/>
        </w:rPr>
        <w:t>Volodymyr</w:t>
      </w:r>
      <w:proofErr w:type="spellEnd"/>
      <w:r w:rsidRPr="00524F90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524F90">
        <w:rPr>
          <w:rFonts w:ascii="Verdana" w:hAnsi="Verdana"/>
          <w:b/>
          <w:i/>
          <w:sz w:val="20"/>
          <w:szCs w:val="20"/>
        </w:rPr>
        <w:t>Lupatsi</w:t>
      </w:r>
      <w:proofErr w:type="spellEnd"/>
      <w:r>
        <w:rPr>
          <w:rFonts w:ascii="Verdana" w:hAnsi="Verdana"/>
          <w:sz w:val="20"/>
          <w:szCs w:val="20"/>
        </w:rPr>
        <w:t xml:space="preserve">, poradca riaditeľa, Národný inštitút strategických štúdií Ukrajiny, Kyjev </w:t>
      </w:r>
    </w:p>
    <w:p w:rsidR="00FD5CAA" w:rsidRDefault="00FD5CAA" w:rsidP="00690684">
      <w:pPr>
        <w:spacing w:after="0" w:line="240" w:lineRule="auto"/>
        <w:ind w:left="1416" w:firstLine="708"/>
        <w:jc w:val="both"/>
        <w:rPr>
          <w:rFonts w:ascii="Verdana" w:hAnsi="Verdana"/>
          <w:sz w:val="20"/>
          <w:szCs w:val="20"/>
        </w:rPr>
      </w:pPr>
    </w:p>
    <w:p w:rsidR="00894325" w:rsidRPr="00FA65AC" w:rsidRDefault="00894325" w:rsidP="00690684">
      <w:pPr>
        <w:spacing w:after="0" w:line="24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 xml:space="preserve">Diskusia </w:t>
      </w:r>
    </w:p>
    <w:p w:rsidR="00894325" w:rsidRPr="00FA65AC" w:rsidRDefault="00894325" w:rsidP="00E41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4325" w:rsidRPr="00FA65AC" w:rsidRDefault="00894325" w:rsidP="00E41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>1</w:t>
      </w:r>
      <w:r w:rsidR="00060FF7">
        <w:rPr>
          <w:rFonts w:ascii="Verdana" w:hAnsi="Verdana"/>
          <w:sz w:val="20"/>
          <w:szCs w:val="20"/>
        </w:rPr>
        <w:t>0</w:t>
      </w:r>
      <w:r w:rsidRPr="00FA65AC">
        <w:rPr>
          <w:rFonts w:ascii="Verdana" w:hAnsi="Verdana"/>
          <w:sz w:val="20"/>
          <w:szCs w:val="20"/>
        </w:rPr>
        <w:t>:</w:t>
      </w:r>
      <w:r w:rsidR="00060FF7">
        <w:rPr>
          <w:rFonts w:ascii="Verdana" w:hAnsi="Verdana"/>
          <w:sz w:val="20"/>
          <w:szCs w:val="20"/>
        </w:rPr>
        <w:t>4</w:t>
      </w:r>
      <w:r w:rsidRPr="00FA65AC">
        <w:rPr>
          <w:rFonts w:ascii="Verdana" w:hAnsi="Verdana"/>
          <w:sz w:val="20"/>
          <w:szCs w:val="20"/>
        </w:rPr>
        <w:t>0 – 11:</w:t>
      </w:r>
      <w:r w:rsidR="00060FF7">
        <w:rPr>
          <w:rFonts w:ascii="Verdana" w:hAnsi="Verdana"/>
          <w:sz w:val="20"/>
          <w:szCs w:val="20"/>
        </w:rPr>
        <w:t>0</w:t>
      </w:r>
      <w:r w:rsidRPr="00FA65AC">
        <w:rPr>
          <w:rFonts w:ascii="Verdana" w:hAnsi="Verdana"/>
          <w:sz w:val="20"/>
          <w:szCs w:val="20"/>
        </w:rPr>
        <w:t>0</w:t>
      </w:r>
      <w:r w:rsidRPr="00FA65AC">
        <w:rPr>
          <w:rFonts w:ascii="Verdana" w:hAnsi="Verdana"/>
          <w:sz w:val="20"/>
          <w:szCs w:val="20"/>
        </w:rPr>
        <w:tab/>
        <w:t>Občerstvenie</w:t>
      </w:r>
    </w:p>
    <w:p w:rsidR="00894325" w:rsidRPr="00FA65AC" w:rsidRDefault="00894325" w:rsidP="00E41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4325" w:rsidRPr="00FA65AC" w:rsidRDefault="00894325" w:rsidP="00E41E95">
      <w:pPr>
        <w:spacing w:after="0" w:line="240" w:lineRule="auto"/>
        <w:ind w:left="2124" w:hanging="2124"/>
        <w:jc w:val="both"/>
        <w:rPr>
          <w:rFonts w:ascii="Verdana" w:hAnsi="Verdana"/>
          <w:b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>11:</w:t>
      </w:r>
      <w:r w:rsidR="00060FF7">
        <w:rPr>
          <w:rFonts w:ascii="Verdana" w:hAnsi="Verdana"/>
          <w:sz w:val="20"/>
          <w:szCs w:val="20"/>
        </w:rPr>
        <w:t>0</w:t>
      </w:r>
      <w:r w:rsidRPr="00FA65AC">
        <w:rPr>
          <w:rFonts w:ascii="Verdana" w:hAnsi="Verdana"/>
          <w:sz w:val="20"/>
          <w:szCs w:val="20"/>
        </w:rPr>
        <w:t>0 – 13:00</w:t>
      </w: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b/>
          <w:sz w:val="20"/>
          <w:szCs w:val="20"/>
        </w:rPr>
        <w:t>2. panel: Aké sú zmeny, ktoré prináša spolupráca v pohraničnej oblasti? Skúsenosti a príležitosti I: politická</w:t>
      </w:r>
      <w:r w:rsidR="00524F90">
        <w:rPr>
          <w:rFonts w:ascii="Verdana" w:hAnsi="Verdana"/>
          <w:b/>
          <w:sz w:val="20"/>
          <w:szCs w:val="20"/>
        </w:rPr>
        <w:t xml:space="preserve">, ekonomická, investičná </w:t>
      </w:r>
      <w:r w:rsidRPr="00FA65AC">
        <w:rPr>
          <w:rFonts w:ascii="Verdana" w:hAnsi="Verdana"/>
          <w:b/>
          <w:sz w:val="20"/>
          <w:szCs w:val="20"/>
        </w:rPr>
        <w:t xml:space="preserve">spolupráca </w:t>
      </w:r>
      <w:r w:rsidR="00524F90">
        <w:rPr>
          <w:rFonts w:ascii="Verdana" w:hAnsi="Verdana"/>
          <w:b/>
          <w:sz w:val="20"/>
          <w:szCs w:val="20"/>
        </w:rPr>
        <w:t xml:space="preserve">a </w:t>
      </w:r>
      <w:r w:rsidRPr="00FA65AC">
        <w:rPr>
          <w:rFonts w:ascii="Verdana" w:hAnsi="Verdana"/>
          <w:b/>
          <w:sz w:val="20"/>
          <w:szCs w:val="20"/>
        </w:rPr>
        <w:t>voľný obchod.</w:t>
      </w:r>
    </w:p>
    <w:p w:rsidR="00894325" w:rsidRPr="00FA65AC" w:rsidRDefault="00894325" w:rsidP="00CA74A1">
      <w:pPr>
        <w:spacing w:after="0" w:line="240" w:lineRule="auto"/>
        <w:ind w:left="2124" w:firstLine="6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b/>
          <w:i/>
          <w:sz w:val="20"/>
          <w:szCs w:val="20"/>
        </w:rPr>
        <w:t>Kai-Olaf Lang</w:t>
      </w:r>
      <w:r w:rsidRPr="00FA65AC">
        <w:rPr>
          <w:rFonts w:ascii="Verdana" w:hAnsi="Verdana"/>
          <w:sz w:val="20"/>
          <w:szCs w:val="20"/>
        </w:rPr>
        <w:t xml:space="preserve">, </w:t>
      </w:r>
      <w:r w:rsidRPr="00FA65AC">
        <w:rPr>
          <w:rStyle w:val="st"/>
          <w:rFonts w:ascii="Verdana" w:hAnsi="Verdana" w:cs="Arial"/>
          <w:sz w:val="20"/>
          <w:szCs w:val="20"/>
        </w:rPr>
        <w:t>výskumný pracovník</w:t>
      </w:r>
      <w:r w:rsidR="00C24BAB">
        <w:rPr>
          <w:rStyle w:val="st"/>
          <w:rFonts w:ascii="Verdana" w:hAnsi="Verdana" w:cs="Arial"/>
          <w:sz w:val="20"/>
          <w:szCs w:val="20"/>
        </w:rPr>
        <w:t>,</w:t>
      </w:r>
      <w:r w:rsidRPr="00FA65AC">
        <w:rPr>
          <w:rStyle w:val="st"/>
          <w:rFonts w:ascii="Verdana" w:hAnsi="Verdana" w:cs="Arial"/>
          <w:sz w:val="20"/>
          <w:szCs w:val="20"/>
        </w:rPr>
        <w:t xml:space="preserve"> Stiftung </w:t>
      </w:r>
      <w:proofErr w:type="spellStart"/>
      <w:r w:rsidRPr="00FA65AC">
        <w:rPr>
          <w:rStyle w:val="st"/>
          <w:rFonts w:ascii="Verdana" w:hAnsi="Verdana" w:cs="Arial"/>
          <w:sz w:val="20"/>
          <w:szCs w:val="20"/>
        </w:rPr>
        <w:t>Wissenschaft</w:t>
      </w:r>
      <w:proofErr w:type="spellEnd"/>
      <w:r w:rsidRPr="00FA65AC">
        <w:rPr>
          <w:rStyle w:val="st"/>
          <w:rFonts w:ascii="Verdana" w:hAnsi="Verdana" w:cs="Arial"/>
          <w:sz w:val="20"/>
          <w:szCs w:val="20"/>
        </w:rPr>
        <w:t xml:space="preserve"> </w:t>
      </w:r>
      <w:proofErr w:type="spellStart"/>
      <w:r w:rsidRPr="00FA65AC">
        <w:rPr>
          <w:rStyle w:val="st"/>
          <w:rFonts w:ascii="Verdana" w:hAnsi="Verdana" w:cs="Arial"/>
          <w:sz w:val="20"/>
          <w:szCs w:val="20"/>
        </w:rPr>
        <w:t>und</w:t>
      </w:r>
      <w:proofErr w:type="spellEnd"/>
      <w:r w:rsidRPr="00FA65AC">
        <w:rPr>
          <w:rStyle w:val="st"/>
          <w:rFonts w:ascii="Verdana" w:hAnsi="Verdana" w:cs="Arial"/>
          <w:sz w:val="20"/>
          <w:szCs w:val="20"/>
        </w:rPr>
        <w:t xml:space="preserve"> Politik, Berlín</w:t>
      </w:r>
    </w:p>
    <w:p w:rsidR="00C24BAB" w:rsidRDefault="006F0BB3" w:rsidP="00E41E95">
      <w:pPr>
        <w:spacing w:after="0" w:line="240" w:lineRule="auto"/>
        <w:ind w:left="2124" w:firstLine="6"/>
        <w:jc w:val="both"/>
        <w:rPr>
          <w:rFonts w:ascii="Verdana" w:hAnsi="Verdana"/>
          <w:b/>
          <w:i/>
          <w:sz w:val="20"/>
          <w:szCs w:val="20"/>
        </w:rPr>
      </w:pPr>
      <w:r w:rsidRPr="006F0BB3">
        <w:rPr>
          <w:rFonts w:ascii="Verdana" w:hAnsi="Verdana" w:cs="Arial"/>
          <w:b/>
          <w:i/>
          <w:sz w:val="20"/>
          <w:szCs w:val="20"/>
        </w:rPr>
        <w:t xml:space="preserve">Jaroslav </w:t>
      </w:r>
      <w:proofErr w:type="spellStart"/>
      <w:r w:rsidRPr="006F0BB3">
        <w:rPr>
          <w:rFonts w:ascii="Verdana" w:hAnsi="Verdana" w:cs="Arial"/>
          <w:b/>
          <w:i/>
          <w:sz w:val="20"/>
          <w:szCs w:val="20"/>
        </w:rPr>
        <w:t>Žalilo</w:t>
      </w:r>
      <w:proofErr w:type="spellEnd"/>
      <w:r>
        <w:rPr>
          <w:rFonts w:ascii="Verdana" w:hAnsi="Verdana" w:cs="Arial"/>
          <w:sz w:val="20"/>
          <w:szCs w:val="20"/>
        </w:rPr>
        <w:t>, p</w:t>
      </w:r>
      <w:r w:rsidR="00C24BAB">
        <w:rPr>
          <w:rFonts w:ascii="Verdana" w:hAnsi="Verdana" w:cs="Arial"/>
          <w:sz w:val="20"/>
          <w:szCs w:val="20"/>
        </w:rPr>
        <w:t>rvý z</w:t>
      </w:r>
      <w:r w:rsidR="00524F90" w:rsidRPr="00524F90">
        <w:rPr>
          <w:rFonts w:ascii="Verdana" w:hAnsi="Verdana" w:cs="Arial"/>
          <w:sz w:val="20"/>
          <w:szCs w:val="20"/>
        </w:rPr>
        <w:t xml:space="preserve">ástupca </w:t>
      </w:r>
      <w:r w:rsidR="00C24BAB">
        <w:rPr>
          <w:rFonts w:ascii="Verdana" w:hAnsi="Verdana" w:cs="Arial"/>
          <w:sz w:val="20"/>
          <w:szCs w:val="20"/>
        </w:rPr>
        <w:t xml:space="preserve">riaditeľa, </w:t>
      </w:r>
      <w:r w:rsidR="00C24BAB">
        <w:rPr>
          <w:rFonts w:ascii="Verdana" w:hAnsi="Verdana"/>
          <w:sz w:val="20"/>
          <w:szCs w:val="20"/>
        </w:rPr>
        <w:t>Národný inštitút strategických štúdií Ukrajiny, Kyjev</w:t>
      </w:r>
      <w:r w:rsidR="00C24BAB" w:rsidRPr="00FA65AC">
        <w:rPr>
          <w:rFonts w:ascii="Verdana" w:hAnsi="Verdana"/>
          <w:b/>
          <w:i/>
          <w:sz w:val="20"/>
          <w:szCs w:val="20"/>
        </w:rPr>
        <w:t xml:space="preserve"> </w:t>
      </w:r>
    </w:p>
    <w:p w:rsidR="00894325" w:rsidRPr="00FA65AC" w:rsidRDefault="00894325" w:rsidP="00E41E95">
      <w:pPr>
        <w:spacing w:after="0" w:line="240" w:lineRule="auto"/>
        <w:ind w:left="2124" w:firstLine="6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b/>
          <w:i/>
          <w:sz w:val="20"/>
          <w:szCs w:val="20"/>
        </w:rPr>
        <w:t xml:space="preserve">Helena </w:t>
      </w:r>
      <w:proofErr w:type="spellStart"/>
      <w:r w:rsidRPr="00FA65AC">
        <w:rPr>
          <w:rFonts w:ascii="Verdana" w:hAnsi="Verdana"/>
          <w:b/>
          <w:i/>
          <w:sz w:val="20"/>
          <w:szCs w:val="20"/>
        </w:rPr>
        <w:t>Virčíková</w:t>
      </w:r>
      <w:proofErr w:type="spellEnd"/>
      <w:r w:rsidRPr="00FA65AC">
        <w:rPr>
          <w:rFonts w:ascii="Verdana" w:hAnsi="Verdana"/>
          <w:sz w:val="20"/>
          <w:szCs w:val="20"/>
        </w:rPr>
        <w:t xml:space="preserve">, riaditeľka Prešovskej regionálnej komory SOPK </w:t>
      </w:r>
    </w:p>
    <w:p w:rsidR="00894325" w:rsidRPr="00FA65AC" w:rsidRDefault="00894325" w:rsidP="00E41E95">
      <w:pPr>
        <w:spacing w:after="0" w:line="240" w:lineRule="auto"/>
        <w:ind w:left="2124" w:firstLine="6"/>
        <w:jc w:val="both"/>
        <w:rPr>
          <w:rFonts w:ascii="Verdana" w:hAnsi="Verdana"/>
          <w:sz w:val="20"/>
          <w:szCs w:val="20"/>
        </w:rPr>
      </w:pPr>
      <w:proofErr w:type="spellStart"/>
      <w:r w:rsidRPr="00FA65AC">
        <w:rPr>
          <w:rFonts w:ascii="Verdana" w:hAnsi="Verdana"/>
          <w:b/>
          <w:i/>
          <w:sz w:val="20"/>
          <w:szCs w:val="20"/>
        </w:rPr>
        <w:t>Otto</w:t>
      </w:r>
      <w:proofErr w:type="spellEnd"/>
      <w:r w:rsidRPr="00FA65A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FA65AC">
        <w:rPr>
          <w:rFonts w:ascii="Verdana" w:hAnsi="Verdana"/>
          <w:b/>
          <w:i/>
          <w:sz w:val="20"/>
          <w:szCs w:val="20"/>
        </w:rPr>
        <w:t>Kovchar</w:t>
      </w:r>
      <w:proofErr w:type="spellEnd"/>
      <w:r w:rsidRPr="00FA65AC">
        <w:rPr>
          <w:rFonts w:ascii="Verdana" w:hAnsi="Verdana"/>
          <w:sz w:val="20"/>
          <w:szCs w:val="20"/>
        </w:rPr>
        <w:t xml:space="preserve">, riaditeľ  Zakarpatskej obchodnej a priemyselnej komory </w:t>
      </w:r>
    </w:p>
    <w:p w:rsidR="00894325" w:rsidRDefault="00894325" w:rsidP="00E41E95">
      <w:pPr>
        <w:spacing w:after="0" w:line="240" w:lineRule="auto"/>
        <w:ind w:left="2124" w:firstLine="6"/>
        <w:jc w:val="both"/>
        <w:rPr>
          <w:rFonts w:ascii="Verdana" w:hAnsi="Verdana" w:cs="Arial"/>
          <w:sz w:val="20"/>
          <w:szCs w:val="20"/>
        </w:rPr>
      </w:pPr>
      <w:r w:rsidRPr="00FA65AC">
        <w:rPr>
          <w:rFonts w:ascii="Verdana" w:hAnsi="Verdana" w:cs="Arial"/>
          <w:b/>
          <w:i/>
          <w:sz w:val="20"/>
          <w:szCs w:val="20"/>
        </w:rPr>
        <w:t>Peter Ťapák</w:t>
      </w:r>
      <w:r w:rsidRPr="00FA65AC">
        <w:rPr>
          <w:rFonts w:ascii="Verdana" w:hAnsi="Verdana" w:cs="Arial"/>
          <w:sz w:val="20"/>
          <w:szCs w:val="20"/>
        </w:rPr>
        <w:t xml:space="preserve">, oddelenie regionálneho rozvoja, Košický samosprávny kraj </w:t>
      </w:r>
    </w:p>
    <w:p w:rsidR="00894325" w:rsidRPr="00FA65AC" w:rsidRDefault="00894325" w:rsidP="00CA74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4325" w:rsidRPr="00FA65AC" w:rsidRDefault="00894325" w:rsidP="00C37410">
      <w:pPr>
        <w:spacing w:after="0" w:line="24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>Diskusia</w:t>
      </w:r>
    </w:p>
    <w:p w:rsidR="00894325" w:rsidRPr="00FA65AC" w:rsidRDefault="00894325" w:rsidP="00C37410">
      <w:pPr>
        <w:spacing w:after="0" w:line="240" w:lineRule="auto"/>
        <w:ind w:left="1416" w:firstLine="708"/>
        <w:jc w:val="both"/>
        <w:rPr>
          <w:rFonts w:ascii="Verdana" w:hAnsi="Verdana"/>
          <w:sz w:val="20"/>
          <w:szCs w:val="20"/>
        </w:rPr>
      </w:pPr>
    </w:p>
    <w:p w:rsidR="00894325" w:rsidRPr="00FA65AC" w:rsidRDefault="00894325" w:rsidP="00CA74A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>13:00 – 14:00</w:t>
      </w:r>
      <w:r w:rsidRPr="00FA65AC">
        <w:rPr>
          <w:rFonts w:ascii="Verdana" w:hAnsi="Verdana"/>
          <w:sz w:val="20"/>
          <w:szCs w:val="20"/>
        </w:rPr>
        <w:tab/>
        <w:t xml:space="preserve">Obed </w:t>
      </w:r>
    </w:p>
    <w:p w:rsidR="00894325" w:rsidRPr="00FA65AC" w:rsidRDefault="00894325" w:rsidP="00CA74A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94325" w:rsidRPr="00FA65AC" w:rsidRDefault="00894325" w:rsidP="00CA74A1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>14:00 – 15:30</w:t>
      </w: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b/>
          <w:sz w:val="20"/>
          <w:szCs w:val="20"/>
        </w:rPr>
        <w:t xml:space="preserve">3. panel: Aké sú zmeny, ktoré prináša spolupráca v pohraničnej oblasti? Skúsenosti a príležitosti II: </w:t>
      </w:r>
      <w:r w:rsidR="00524F90">
        <w:rPr>
          <w:rFonts w:ascii="Verdana" w:hAnsi="Verdana"/>
          <w:b/>
          <w:sz w:val="20"/>
          <w:szCs w:val="20"/>
        </w:rPr>
        <w:t xml:space="preserve">regionálny rozvoj, </w:t>
      </w:r>
      <w:r w:rsidRPr="00FA65AC">
        <w:rPr>
          <w:rFonts w:ascii="Verdana" w:hAnsi="Verdana"/>
          <w:b/>
          <w:sz w:val="20"/>
          <w:szCs w:val="20"/>
        </w:rPr>
        <w:t xml:space="preserve">zamestnanosť a sociálne otázky.  </w:t>
      </w:r>
    </w:p>
    <w:p w:rsidR="00894325" w:rsidRDefault="00894325" w:rsidP="00C37410">
      <w:pPr>
        <w:spacing w:after="0" w:line="240" w:lineRule="auto"/>
        <w:ind w:left="2124"/>
        <w:jc w:val="both"/>
        <w:rPr>
          <w:rFonts w:ascii="Verdana" w:hAnsi="Verdana"/>
          <w:sz w:val="20"/>
          <w:szCs w:val="20"/>
        </w:rPr>
      </w:pPr>
      <w:proofErr w:type="spellStart"/>
      <w:r w:rsidRPr="00FA65AC">
        <w:rPr>
          <w:rFonts w:ascii="Verdana" w:hAnsi="Verdana"/>
          <w:b/>
          <w:i/>
          <w:sz w:val="20"/>
          <w:szCs w:val="20"/>
        </w:rPr>
        <w:t>Berthold</w:t>
      </w:r>
      <w:proofErr w:type="spellEnd"/>
      <w:r w:rsidRPr="00FA65A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FA65AC">
        <w:rPr>
          <w:rFonts w:ascii="Verdana" w:hAnsi="Verdana"/>
          <w:b/>
          <w:i/>
          <w:sz w:val="20"/>
          <w:szCs w:val="20"/>
        </w:rPr>
        <w:t>Dallos</w:t>
      </w:r>
      <w:proofErr w:type="spellEnd"/>
      <w:r w:rsidRPr="00FA65AC">
        <w:rPr>
          <w:rFonts w:ascii="Verdana" w:hAnsi="Verdana"/>
          <w:sz w:val="20"/>
          <w:szCs w:val="20"/>
        </w:rPr>
        <w:t xml:space="preserve">, </w:t>
      </w:r>
      <w:r w:rsidR="00060FF7">
        <w:rPr>
          <w:rFonts w:ascii="Verdana" w:hAnsi="Verdana"/>
          <w:sz w:val="20"/>
          <w:szCs w:val="20"/>
        </w:rPr>
        <w:t xml:space="preserve">expert, </w:t>
      </w:r>
      <w:r w:rsidRPr="00FA65AC">
        <w:rPr>
          <w:rFonts w:ascii="Verdana" w:hAnsi="Verdana"/>
          <w:sz w:val="20"/>
          <w:szCs w:val="20"/>
        </w:rPr>
        <w:t xml:space="preserve">Projekt IGR – </w:t>
      </w:r>
      <w:proofErr w:type="spellStart"/>
      <w:r w:rsidRPr="00FA65AC">
        <w:rPr>
          <w:rFonts w:ascii="Verdana" w:hAnsi="Verdana"/>
          <w:sz w:val="20"/>
          <w:szCs w:val="20"/>
        </w:rPr>
        <w:t>Zukunft</w:t>
      </w:r>
      <w:proofErr w:type="spellEnd"/>
      <w:r w:rsidRPr="00FA65AC">
        <w:rPr>
          <w:rFonts w:ascii="Verdana" w:hAnsi="Verdana"/>
          <w:sz w:val="20"/>
          <w:szCs w:val="20"/>
        </w:rPr>
        <w:t xml:space="preserve"> im </w:t>
      </w:r>
      <w:proofErr w:type="spellStart"/>
      <w:r w:rsidRPr="00FA65AC">
        <w:rPr>
          <w:rFonts w:ascii="Verdana" w:hAnsi="Verdana"/>
          <w:sz w:val="20"/>
          <w:szCs w:val="20"/>
        </w:rPr>
        <w:t>Grenzraum</w:t>
      </w:r>
      <w:proofErr w:type="spellEnd"/>
      <w:r w:rsidRPr="00FA65AC">
        <w:rPr>
          <w:rFonts w:ascii="Verdana" w:hAnsi="Verdana"/>
          <w:sz w:val="20"/>
          <w:szCs w:val="20"/>
        </w:rPr>
        <w:t>, ÖGB Burgenland</w:t>
      </w:r>
    </w:p>
    <w:p w:rsidR="00060FF7" w:rsidRPr="00FA65AC" w:rsidRDefault="00060FF7" w:rsidP="00C37410">
      <w:pPr>
        <w:spacing w:after="0" w:line="240" w:lineRule="auto"/>
        <w:ind w:left="2124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Svitlana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Mytryayeva</w:t>
      </w:r>
      <w:proofErr w:type="spellEnd"/>
      <w:r w:rsidRPr="00060FF7">
        <w:rPr>
          <w:rFonts w:ascii="Verdana" w:hAnsi="Verdana"/>
          <w:sz w:val="20"/>
          <w:szCs w:val="20"/>
        </w:rPr>
        <w:t>, riaditeľka,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Národný inštitút strategických štúdií Ukrajiny, Užhorod</w:t>
      </w:r>
    </w:p>
    <w:p w:rsidR="00BD4328" w:rsidRDefault="00060FF7" w:rsidP="00CA74A1">
      <w:pPr>
        <w:spacing w:after="0" w:line="240" w:lineRule="auto"/>
        <w:ind w:left="1416" w:firstLine="708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Jozef </w:t>
      </w:r>
      <w:proofErr w:type="spellStart"/>
      <w:r>
        <w:rPr>
          <w:rFonts w:ascii="Verdana" w:hAnsi="Verdana"/>
          <w:b/>
          <w:i/>
          <w:sz w:val="20"/>
          <w:szCs w:val="20"/>
        </w:rPr>
        <w:t>Balica</w:t>
      </w:r>
      <w:proofErr w:type="spellEnd"/>
      <w:r>
        <w:rPr>
          <w:rFonts w:ascii="Verdana" w:hAnsi="Verdana"/>
          <w:sz w:val="20"/>
          <w:szCs w:val="20"/>
        </w:rPr>
        <w:t xml:space="preserve">, člen predsedníctva, </w:t>
      </w:r>
      <w:r w:rsidRPr="00FA65AC">
        <w:rPr>
          <w:rFonts w:ascii="Verdana" w:hAnsi="Verdana"/>
          <w:sz w:val="20"/>
          <w:szCs w:val="20"/>
        </w:rPr>
        <w:t xml:space="preserve">OZ </w:t>
      </w:r>
      <w:r>
        <w:rPr>
          <w:rFonts w:ascii="Verdana" w:hAnsi="Verdana"/>
          <w:sz w:val="20"/>
          <w:szCs w:val="20"/>
        </w:rPr>
        <w:t>KOVO</w:t>
      </w:r>
      <w:r w:rsidRPr="00FA65AC">
        <w:rPr>
          <w:rFonts w:ascii="Verdana" w:hAnsi="Verdana"/>
          <w:sz w:val="20"/>
          <w:szCs w:val="20"/>
        </w:rPr>
        <w:t xml:space="preserve"> </w:t>
      </w:r>
      <w:r w:rsidR="00BD4328" w:rsidRPr="00FA65AC">
        <w:rPr>
          <w:rFonts w:ascii="Verdana" w:hAnsi="Verdana"/>
          <w:b/>
          <w:i/>
          <w:sz w:val="20"/>
          <w:szCs w:val="20"/>
        </w:rPr>
        <w:t xml:space="preserve"> </w:t>
      </w:r>
    </w:p>
    <w:p w:rsidR="00894325" w:rsidRPr="00FA65AC" w:rsidRDefault="00894325" w:rsidP="00CA74A1">
      <w:pPr>
        <w:spacing w:after="0" w:line="24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b/>
          <w:i/>
          <w:sz w:val="20"/>
          <w:szCs w:val="20"/>
        </w:rPr>
        <w:t>Andrej Steiner</w:t>
      </w:r>
      <w:r w:rsidRPr="00FA65AC">
        <w:rPr>
          <w:rFonts w:ascii="Verdana" w:hAnsi="Verdana"/>
          <w:sz w:val="20"/>
          <w:szCs w:val="20"/>
        </w:rPr>
        <w:t xml:space="preserve">, </w:t>
      </w:r>
      <w:r w:rsidR="00060FF7">
        <w:rPr>
          <w:rFonts w:ascii="Verdana" w:hAnsi="Verdana"/>
          <w:sz w:val="20"/>
          <w:szCs w:val="20"/>
        </w:rPr>
        <w:t xml:space="preserve">riaditeľ, </w:t>
      </w:r>
      <w:r w:rsidRPr="00FA65AC">
        <w:rPr>
          <w:rFonts w:ascii="Verdana" w:hAnsi="Verdana"/>
          <w:sz w:val="20"/>
          <w:szCs w:val="20"/>
        </w:rPr>
        <w:t>Karpatský rozvojový inštitút</w:t>
      </w:r>
      <w:r w:rsidR="00FA65AC">
        <w:rPr>
          <w:rFonts w:ascii="Verdana" w:hAnsi="Verdana"/>
          <w:sz w:val="20"/>
          <w:szCs w:val="20"/>
        </w:rPr>
        <w:t xml:space="preserve"> </w:t>
      </w:r>
    </w:p>
    <w:p w:rsidR="00894325" w:rsidRPr="00FA65AC" w:rsidRDefault="00894325" w:rsidP="00CA74A1">
      <w:pPr>
        <w:spacing w:after="0" w:line="240" w:lineRule="auto"/>
        <w:ind w:left="2124" w:firstLine="6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FA65AC">
        <w:rPr>
          <w:rFonts w:ascii="Verdana" w:hAnsi="Verdana" w:cs="Arial"/>
          <w:b/>
          <w:i/>
          <w:sz w:val="20"/>
          <w:szCs w:val="20"/>
        </w:rPr>
        <w:t>Oleh</w:t>
      </w:r>
      <w:proofErr w:type="spellEnd"/>
      <w:r w:rsidRPr="00FA65AC">
        <w:rPr>
          <w:rFonts w:ascii="Verdana" w:hAnsi="Verdana" w:cs="Arial"/>
          <w:b/>
          <w:i/>
          <w:sz w:val="20"/>
          <w:szCs w:val="20"/>
        </w:rPr>
        <w:t xml:space="preserve"> </w:t>
      </w:r>
      <w:proofErr w:type="spellStart"/>
      <w:r w:rsidRPr="00FA65AC">
        <w:rPr>
          <w:rFonts w:ascii="Verdana" w:hAnsi="Verdana" w:cs="Arial"/>
          <w:b/>
          <w:i/>
          <w:sz w:val="20"/>
          <w:szCs w:val="20"/>
        </w:rPr>
        <w:t>Luksha</w:t>
      </w:r>
      <w:proofErr w:type="spellEnd"/>
      <w:r w:rsidRPr="00060FF7">
        <w:rPr>
          <w:rFonts w:ascii="Verdana" w:hAnsi="Verdana" w:cs="Arial"/>
          <w:sz w:val="20"/>
          <w:szCs w:val="20"/>
        </w:rPr>
        <w:t xml:space="preserve">, </w:t>
      </w:r>
      <w:r w:rsidR="00060FF7" w:rsidRPr="00060FF7">
        <w:rPr>
          <w:rFonts w:ascii="Verdana" w:hAnsi="Verdana" w:cs="Arial"/>
          <w:sz w:val="20"/>
          <w:szCs w:val="20"/>
        </w:rPr>
        <w:t xml:space="preserve">riaditeľ, </w:t>
      </w:r>
      <w:r w:rsidRPr="00060FF7">
        <w:rPr>
          <w:rFonts w:ascii="Verdana" w:hAnsi="Verdana" w:cs="Arial"/>
          <w:sz w:val="20"/>
          <w:szCs w:val="20"/>
        </w:rPr>
        <w:t>Asociácia pre rozvoj malého podnikania a inovácií</w:t>
      </w:r>
      <w:r w:rsidRPr="00FA65AC">
        <w:rPr>
          <w:rFonts w:ascii="Verdana" w:hAnsi="Verdana" w:cs="Arial"/>
          <w:i/>
          <w:sz w:val="20"/>
          <w:szCs w:val="20"/>
        </w:rPr>
        <w:t xml:space="preserve"> </w:t>
      </w:r>
      <w:r w:rsidRPr="00FA65AC">
        <w:rPr>
          <w:rStyle w:val="Siln"/>
          <w:rFonts w:ascii="Verdana" w:hAnsi="Verdana"/>
          <w:b w:val="0"/>
          <w:sz w:val="20"/>
          <w:szCs w:val="20"/>
        </w:rPr>
        <w:t xml:space="preserve"> “</w:t>
      </w:r>
      <w:proofErr w:type="spellStart"/>
      <w:r w:rsidRPr="00FA65AC">
        <w:rPr>
          <w:rStyle w:val="Siln"/>
          <w:rFonts w:ascii="Verdana" w:hAnsi="Verdana"/>
          <w:b w:val="0"/>
          <w:sz w:val="20"/>
          <w:szCs w:val="20"/>
        </w:rPr>
        <w:t>Uzhgorod</w:t>
      </w:r>
      <w:proofErr w:type="spellEnd"/>
      <w:r w:rsidRPr="00FA65AC">
        <w:rPr>
          <w:rStyle w:val="Siln"/>
          <w:rFonts w:ascii="Verdana" w:hAnsi="Verdana"/>
          <w:b w:val="0"/>
          <w:sz w:val="20"/>
          <w:szCs w:val="20"/>
        </w:rPr>
        <w:t xml:space="preserve"> – XXI </w:t>
      </w:r>
      <w:proofErr w:type="spellStart"/>
      <w:r w:rsidRPr="00FA65AC">
        <w:rPr>
          <w:rStyle w:val="Siln"/>
          <w:rFonts w:ascii="Verdana" w:hAnsi="Verdana"/>
          <w:b w:val="0"/>
          <w:sz w:val="20"/>
          <w:szCs w:val="20"/>
        </w:rPr>
        <w:t>century</w:t>
      </w:r>
      <w:proofErr w:type="spellEnd"/>
      <w:r w:rsidRPr="00FA65AC">
        <w:rPr>
          <w:rStyle w:val="Siln"/>
          <w:rFonts w:ascii="Verdana" w:hAnsi="Verdana"/>
          <w:b w:val="0"/>
          <w:sz w:val="20"/>
          <w:szCs w:val="20"/>
        </w:rPr>
        <w:t>”</w:t>
      </w:r>
    </w:p>
    <w:p w:rsidR="00894325" w:rsidRDefault="00894325" w:rsidP="00E41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sz w:val="20"/>
          <w:szCs w:val="20"/>
        </w:rPr>
        <w:tab/>
      </w:r>
    </w:p>
    <w:p w:rsidR="00524F90" w:rsidRPr="00FA65AC" w:rsidRDefault="00524F90" w:rsidP="00524F90">
      <w:pPr>
        <w:spacing w:after="0" w:line="24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>Diskusia</w:t>
      </w:r>
    </w:p>
    <w:p w:rsidR="00524F90" w:rsidRPr="00FA65AC" w:rsidRDefault="00524F90" w:rsidP="00E41E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94325" w:rsidRPr="00FA65AC" w:rsidRDefault="00894325" w:rsidP="00E41E9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65AC">
        <w:rPr>
          <w:rFonts w:ascii="Verdana" w:hAnsi="Verdana"/>
          <w:sz w:val="20"/>
          <w:szCs w:val="20"/>
        </w:rPr>
        <w:t>15:30 – 15:45</w:t>
      </w:r>
      <w:r w:rsidRPr="00FA65AC">
        <w:rPr>
          <w:rFonts w:ascii="Verdana" w:hAnsi="Verdana"/>
          <w:sz w:val="20"/>
          <w:szCs w:val="20"/>
        </w:rPr>
        <w:tab/>
      </w:r>
      <w:r w:rsidRPr="00FA65AC">
        <w:rPr>
          <w:rFonts w:ascii="Verdana" w:hAnsi="Verdana"/>
          <w:b/>
          <w:sz w:val="20"/>
          <w:szCs w:val="20"/>
        </w:rPr>
        <w:t>Záver</w:t>
      </w:r>
    </w:p>
    <w:p w:rsidR="00894325" w:rsidRPr="00FA65AC" w:rsidRDefault="00894325" w:rsidP="00BD4328">
      <w:pPr>
        <w:spacing w:after="0" w:line="24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FA65AC">
        <w:rPr>
          <w:rFonts w:ascii="Verdana" w:hAnsi="Verdana"/>
          <w:b/>
          <w:i/>
          <w:sz w:val="20"/>
          <w:szCs w:val="20"/>
        </w:rPr>
        <w:t>Vladimír Benč</w:t>
      </w:r>
      <w:r w:rsidRPr="00FA65AC">
        <w:rPr>
          <w:rFonts w:ascii="Verdana" w:hAnsi="Verdana"/>
          <w:sz w:val="20"/>
          <w:szCs w:val="20"/>
        </w:rPr>
        <w:t>, riaditeľ, SFPA Prešov</w:t>
      </w:r>
    </w:p>
    <w:sectPr w:rsidR="00894325" w:rsidRPr="00FA65AC" w:rsidSect="00C24BAB">
      <w:headerReference w:type="default" r:id="rId9"/>
      <w:footerReference w:type="default" r:id="rId10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09" w:rsidRDefault="00B73B09" w:rsidP="00B64F9B">
      <w:pPr>
        <w:spacing w:after="0" w:line="240" w:lineRule="auto"/>
      </w:pPr>
      <w:r>
        <w:separator/>
      </w:r>
    </w:p>
  </w:endnote>
  <w:endnote w:type="continuationSeparator" w:id="0">
    <w:p w:rsidR="00B73B09" w:rsidRDefault="00B73B09" w:rsidP="00B6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25" w:rsidRDefault="00894325" w:rsidP="00733D9A">
    <w:pPr>
      <w:pStyle w:val="Pta"/>
      <w:jc w:val="center"/>
    </w:pPr>
    <w:r>
      <w:t>Projekt je spolufinancovaný FES.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09" w:rsidRDefault="00B73B09" w:rsidP="00B64F9B">
      <w:pPr>
        <w:spacing w:after="0" w:line="240" w:lineRule="auto"/>
      </w:pPr>
      <w:r>
        <w:separator/>
      </w:r>
    </w:p>
  </w:footnote>
  <w:footnote w:type="continuationSeparator" w:id="0">
    <w:p w:rsidR="00B73B09" w:rsidRDefault="00B73B09" w:rsidP="00B6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25" w:rsidRDefault="001C02A7" w:rsidP="00B64F9B">
    <w:pPr>
      <w:pStyle w:val="Hlavika"/>
      <w:jc w:val="right"/>
    </w:pPr>
    <w:r>
      <w:rPr>
        <w:b/>
        <w:bCs/>
        <w:noProof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-49530</wp:posOffset>
          </wp:positionV>
          <wp:extent cx="1162050" cy="670560"/>
          <wp:effectExtent l="0" t="0" r="0" b="0"/>
          <wp:wrapSquare wrapText="bothSides"/>
          <wp:docPr id="1" name="Obrázok 1" descr="cid:part1.00000006.03060204@sopk.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part1.00000006.03060204@sopk.s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2FC"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7" o:spid="_x0000_s2049" type="#_x0000_t75" style="position:absolute;left:0;text-align:left;margin-left:191.65pt;margin-top:-14pt;width:63pt;height:65.25pt;z-index:251660288;visibility:visible;mso-position-horizontal-relative:text;mso-position-vertical-relative:text" fillcolor="gray" strokecolor="gray">
          <v:imagedata r:id="rId3" o:title=""/>
        </v:shape>
        <o:OLEObject Type="Embed" ProgID="Word.Picture.8" ShapeID="Object 7" DrawAspect="Content" ObjectID="_1441701923" r:id="rId4"/>
      </w:pict>
    </w:r>
    <w:r w:rsidR="00C41CFF">
      <w:rPr>
        <w:noProof/>
        <w:color w:val="0000FF"/>
        <w:lang w:eastAsia="sk-SK"/>
      </w:rPr>
      <w:drawing>
        <wp:inline distT="0" distB="0" distL="0" distR="0">
          <wp:extent cx="981075" cy="561975"/>
          <wp:effectExtent l="0" t="0" r="9525" b="9525"/>
          <wp:docPr id="2" name="Obrázok 1" descr="http://www.fes-prishtina.org/wb/media/images_website/fes_logo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fes-prishtina.org/wb/media/images_website/fes_logo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111B"/>
    <w:multiLevelType w:val="hybridMultilevel"/>
    <w:tmpl w:val="73EA781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4F9B"/>
    <w:rsid w:val="00001391"/>
    <w:rsid w:val="000019D5"/>
    <w:rsid w:val="00060FF7"/>
    <w:rsid w:val="0009166C"/>
    <w:rsid w:val="000F5FF0"/>
    <w:rsid w:val="00152BBE"/>
    <w:rsid w:val="001604DD"/>
    <w:rsid w:val="001C02A7"/>
    <w:rsid w:val="001E1278"/>
    <w:rsid w:val="001F4DD9"/>
    <w:rsid w:val="00275440"/>
    <w:rsid w:val="002C42CC"/>
    <w:rsid w:val="002C5E94"/>
    <w:rsid w:val="00316BDB"/>
    <w:rsid w:val="003A6986"/>
    <w:rsid w:val="003D22AB"/>
    <w:rsid w:val="003E5EF3"/>
    <w:rsid w:val="0044487F"/>
    <w:rsid w:val="004566F5"/>
    <w:rsid w:val="00480D07"/>
    <w:rsid w:val="00497FC9"/>
    <w:rsid w:val="004D5644"/>
    <w:rsid w:val="005001F0"/>
    <w:rsid w:val="00524F90"/>
    <w:rsid w:val="00536CC3"/>
    <w:rsid w:val="00560E66"/>
    <w:rsid w:val="005B7B64"/>
    <w:rsid w:val="005D3CED"/>
    <w:rsid w:val="0062206C"/>
    <w:rsid w:val="00653550"/>
    <w:rsid w:val="00690684"/>
    <w:rsid w:val="00695C1F"/>
    <w:rsid w:val="006A0481"/>
    <w:rsid w:val="006A3938"/>
    <w:rsid w:val="006F0BB3"/>
    <w:rsid w:val="00733D9A"/>
    <w:rsid w:val="007537AC"/>
    <w:rsid w:val="007A3BC8"/>
    <w:rsid w:val="007C7A17"/>
    <w:rsid w:val="00894325"/>
    <w:rsid w:val="008C05C6"/>
    <w:rsid w:val="0091272B"/>
    <w:rsid w:val="0095364F"/>
    <w:rsid w:val="00977E2C"/>
    <w:rsid w:val="009A46EB"/>
    <w:rsid w:val="009E0E77"/>
    <w:rsid w:val="009F6AE6"/>
    <w:rsid w:val="00A122FC"/>
    <w:rsid w:val="00B37486"/>
    <w:rsid w:val="00B54CCD"/>
    <w:rsid w:val="00B64F9B"/>
    <w:rsid w:val="00B66431"/>
    <w:rsid w:val="00B73B09"/>
    <w:rsid w:val="00BD04C3"/>
    <w:rsid w:val="00BD4328"/>
    <w:rsid w:val="00C24BAB"/>
    <w:rsid w:val="00C338B4"/>
    <w:rsid w:val="00C37410"/>
    <w:rsid w:val="00C41CFF"/>
    <w:rsid w:val="00C60D6A"/>
    <w:rsid w:val="00CA3F12"/>
    <w:rsid w:val="00CA74A1"/>
    <w:rsid w:val="00D01C7D"/>
    <w:rsid w:val="00D01D0E"/>
    <w:rsid w:val="00D30221"/>
    <w:rsid w:val="00D60F9A"/>
    <w:rsid w:val="00D93D94"/>
    <w:rsid w:val="00DA3BB4"/>
    <w:rsid w:val="00E0757D"/>
    <w:rsid w:val="00E41E95"/>
    <w:rsid w:val="00E91F9C"/>
    <w:rsid w:val="00EC0ECE"/>
    <w:rsid w:val="00ED0DD7"/>
    <w:rsid w:val="00EF1DE6"/>
    <w:rsid w:val="00F23088"/>
    <w:rsid w:val="00FA65AC"/>
    <w:rsid w:val="00FA6F8E"/>
    <w:rsid w:val="00FC0988"/>
    <w:rsid w:val="00FD5CAA"/>
    <w:rsid w:val="00FD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BDB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64F9B"/>
    <w:pPr>
      <w:ind w:left="720"/>
      <w:contextualSpacing/>
    </w:pPr>
    <w:rPr>
      <w:lang w:val="de-DE"/>
    </w:rPr>
  </w:style>
  <w:style w:type="paragraph" w:styleId="Textbubliny">
    <w:name w:val="Balloon Text"/>
    <w:basedOn w:val="Normlny"/>
    <w:link w:val="TextbublinyChar"/>
    <w:uiPriority w:val="99"/>
    <w:semiHidden/>
    <w:rsid w:val="00B6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4F9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B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64F9B"/>
    <w:rPr>
      <w:rFonts w:cs="Times New Roman"/>
    </w:rPr>
  </w:style>
  <w:style w:type="paragraph" w:styleId="Pta">
    <w:name w:val="footer"/>
    <w:basedOn w:val="Normlny"/>
    <w:link w:val="PtaChar"/>
    <w:uiPriority w:val="99"/>
    <w:rsid w:val="00B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64F9B"/>
    <w:rPr>
      <w:rFonts w:cs="Times New Roman"/>
    </w:rPr>
  </w:style>
  <w:style w:type="character" w:styleId="Hypertextovprepojenie">
    <w:name w:val="Hyperlink"/>
    <w:basedOn w:val="Predvolenpsmoodseku"/>
    <w:uiPriority w:val="99"/>
    <w:rsid w:val="0044487F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44487F"/>
    <w:rPr>
      <w:rFonts w:cs="Times New Roman"/>
      <w:b/>
      <w:bCs/>
    </w:rPr>
  </w:style>
  <w:style w:type="character" w:customStyle="1" w:styleId="st">
    <w:name w:val="st"/>
    <w:basedOn w:val="Predvolenpsmoodseku"/>
    <w:uiPriority w:val="99"/>
    <w:rsid w:val="00BD04C3"/>
    <w:rPr>
      <w:rFonts w:cs="Times New Roman"/>
    </w:rPr>
  </w:style>
  <w:style w:type="character" w:customStyle="1" w:styleId="title1">
    <w:name w:val="title1"/>
    <w:basedOn w:val="Predvolenpsmoodseku"/>
    <w:uiPriority w:val="99"/>
    <w:rsid w:val="00480D07"/>
    <w:rPr>
      <w:rFonts w:ascii="Tahoma" w:hAnsi="Tahoma" w:cs="Tahoma"/>
      <w:b/>
      <w:bCs/>
      <w:color w:val="000000"/>
      <w:sz w:val="18"/>
      <w:szCs w:val="18"/>
    </w:rPr>
  </w:style>
  <w:style w:type="character" w:customStyle="1" w:styleId="textpos">
    <w:name w:val="text_pos"/>
    <w:basedOn w:val="Predvolenpsmoodseku"/>
    <w:uiPriority w:val="99"/>
    <w:rsid w:val="00480D07"/>
    <w:rPr>
      <w:rFonts w:cs="Times New Roman"/>
    </w:rPr>
  </w:style>
  <w:style w:type="character" w:customStyle="1" w:styleId="full-name">
    <w:name w:val="full-name"/>
    <w:basedOn w:val="Predvolenpsmoodseku"/>
    <w:uiPriority w:val="99"/>
    <w:rsid w:val="00B66431"/>
    <w:rPr>
      <w:rFonts w:cs="Times New Roman"/>
    </w:rPr>
  </w:style>
  <w:style w:type="character" w:customStyle="1" w:styleId="given-name2">
    <w:name w:val="given-name2"/>
    <w:basedOn w:val="Predvolenpsmoodseku"/>
    <w:uiPriority w:val="99"/>
    <w:rsid w:val="00B66431"/>
    <w:rPr>
      <w:rFonts w:cs="Times New Roman"/>
    </w:rPr>
  </w:style>
  <w:style w:type="character" w:customStyle="1" w:styleId="family-name3">
    <w:name w:val="family-name3"/>
    <w:basedOn w:val="Predvolenpsmoodseku"/>
    <w:uiPriority w:val="99"/>
    <w:rsid w:val="00B66431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rsid w:val="0069068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BDB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64F9B"/>
    <w:pPr>
      <w:ind w:left="720"/>
      <w:contextualSpacing/>
    </w:pPr>
    <w:rPr>
      <w:lang w:val="de-DE"/>
    </w:rPr>
  </w:style>
  <w:style w:type="paragraph" w:styleId="Textbubliny">
    <w:name w:val="Balloon Text"/>
    <w:basedOn w:val="Normlny"/>
    <w:link w:val="TextbublinyChar"/>
    <w:uiPriority w:val="99"/>
    <w:semiHidden/>
    <w:rsid w:val="00B6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4F9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B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64F9B"/>
    <w:rPr>
      <w:rFonts w:cs="Times New Roman"/>
    </w:rPr>
  </w:style>
  <w:style w:type="paragraph" w:styleId="Pta">
    <w:name w:val="footer"/>
    <w:basedOn w:val="Normlny"/>
    <w:link w:val="PtaChar"/>
    <w:uiPriority w:val="99"/>
    <w:rsid w:val="00B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64F9B"/>
    <w:rPr>
      <w:rFonts w:cs="Times New Roman"/>
    </w:rPr>
  </w:style>
  <w:style w:type="character" w:styleId="Hypertextovprepojenie">
    <w:name w:val="Hyperlink"/>
    <w:basedOn w:val="Predvolenpsmoodseku"/>
    <w:uiPriority w:val="99"/>
    <w:rsid w:val="0044487F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44487F"/>
    <w:rPr>
      <w:rFonts w:cs="Times New Roman"/>
      <w:b/>
      <w:bCs/>
    </w:rPr>
  </w:style>
  <w:style w:type="character" w:customStyle="1" w:styleId="st">
    <w:name w:val="st"/>
    <w:basedOn w:val="Predvolenpsmoodseku"/>
    <w:uiPriority w:val="99"/>
    <w:rsid w:val="00BD04C3"/>
    <w:rPr>
      <w:rFonts w:cs="Times New Roman"/>
    </w:rPr>
  </w:style>
  <w:style w:type="character" w:customStyle="1" w:styleId="title1">
    <w:name w:val="title1"/>
    <w:basedOn w:val="Predvolenpsmoodseku"/>
    <w:uiPriority w:val="99"/>
    <w:rsid w:val="00480D07"/>
    <w:rPr>
      <w:rFonts w:ascii="Tahoma" w:hAnsi="Tahoma" w:cs="Tahoma"/>
      <w:b/>
      <w:bCs/>
      <w:color w:val="000000"/>
      <w:sz w:val="18"/>
      <w:szCs w:val="18"/>
    </w:rPr>
  </w:style>
  <w:style w:type="character" w:customStyle="1" w:styleId="textpos">
    <w:name w:val="text_pos"/>
    <w:basedOn w:val="Predvolenpsmoodseku"/>
    <w:uiPriority w:val="99"/>
    <w:rsid w:val="00480D07"/>
    <w:rPr>
      <w:rFonts w:cs="Times New Roman"/>
    </w:rPr>
  </w:style>
  <w:style w:type="character" w:customStyle="1" w:styleId="full-name">
    <w:name w:val="full-name"/>
    <w:basedOn w:val="Predvolenpsmoodseku"/>
    <w:uiPriority w:val="99"/>
    <w:rsid w:val="00B66431"/>
    <w:rPr>
      <w:rFonts w:cs="Times New Roman"/>
    </w:rPr>
  </w:style>
  <w:style w:type="character" w:customStyle="1" w:styleId="given-name2">
    <w:name w:val="given-name2"/>
    <w:basedOn w:val="Predvolenpsmoodseku"/>
    <w:uiPriority w:val="99"/>
    <w:rsid w:val="00B66431"/>
    <w:rPr>
      <w:rFonts w:cs="Times New Roman"/>
    </w:rPr>
  </w:style>
  <w:style w:type="character" w:customStyle="1" w:styleId="family-name3">
    <w:name w:val="family-name3"/>
    <w:basedOn w:val="Predvolenpsmoodseku"/>
    <w:uiPriority w:val="99"/>
    <w:rsid w:val="00B66431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rsid w:val="0069068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pa.s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arispark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part1.00000006.03060204@sopk.sk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google.sk/url?sa=i&amp;rct=j&amp;q=&amp;source=images&amp;cd=&amp;cad=rja&amp;docid=s6lL7iM4DS_XUM&amp;tbnid=YJ1fHINdpFkZhM:&amp;ved=0CAUQjRw&amp;url=http://www.fes-prishtina.org/wb/pages/english/political-academy.php&amp;ei=dXC9UcemE9Ddsgab44DYDw&amp;bvm=bv.47883778,d.Yms&amp;psig=AFQjCNElULp9Esn8ZbPaagLx1HXdP1T3Rg&amp;ust=137145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Petráš</cp:lastModifiedBy>
  <cp:revision>2</cp:revision>
  <dcterms:created xsi:type="dcterms:W3CDTF">2013-09-26T09:59:00Z</dcterms:created>
  <dcterms:modified xsi:type="dcterms:W3CDTF">2013-09-26T09:59:00Z</dcterms:modified>
</cp:coreProperties>
</file>